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6997C" w14:textId="25980A81" w:rsidR="000600FF" w:rsidRDefault="000600FF"/>
    <w:p w14:paraId="6A1189C4" w14:textId="24DBE3EE" w:rsidR="00BB6F45" w:rsidRDefault="005E4B04" w:rsidP="00BB6F45">
      <w:pPr>
        <w:jc w:val="center"/>
      </w:pPr>
      <w:r>
        <w:rPr>
          <w:noProof/>
        </w:rPr>
        <w:drawing>
          <wp:inline distT="0" distB="0" distL="0" distR="0" wp14:anchorId="22C3D9F5" wp14:editId="383670FD">
            <wp:extent cx="5084064" cy="2824480"/>
            <wp:effectExtent l="0" t="0" r="2540" b="0"/>
            <wp:docPr id="12" name="Picture 12"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rectangle with white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94443" cy="2830246"/>
                    </a:xfrm>
                    <a:prstGeom prst="rect">
                      <a:avLst/>
                    </a:prstGeom>
                  </pic:spPr>
                </pic:pic>
              </a:graphicData>
            </a:graphic>
          </wp:inline>
        </w:drawing>
      </w:r>
    </w:p>
    <w:p w14:paraId="7F970FCC" w14:textId="489A20EF" w:rsidR="00BB6F45" w:rsidRDefault="00BB6F45" w:rsidP="00BB6F45">
      <w:pPr>
        <w:jc w:val="center"/>
      </w:pPr>
    </w:p>
    <w:p w14:paraId="5BEE4305" w14:textId="5E8DFA9F" w:rsidR="00AF3C91" w:rsidRDefault="00AF3C91" w:rsidP="00BB6F45">
      <w:pPr>
        <w:jc w:val="center"/>
      </w:pPr>
    </w:p>
    <w:p w14:paraId="07D47D82" w14:textId="77777777" w:rsidR="00AF3C91" w:rsidRDefault="00AF3C91" w:rsidP="00BB6F45">
      <w:pPr>
        <w:jc w:val="center"/>
      </w:pPr>
    </w:p>
    <w:p w14:paraId="0190323E" w14:textId="6F37F0C8" w:rsidR="00BB6F45" w:rsidRDefault="00162FA6" w:rsidP="00BB6F45">
      <w:pPr>
        <w:pStyle w:val="Heading1"/>
        <w:jc w:val="center"/>
        <w:rPr>
          <w:rFonts w:ascii="Arial" w:hAnsi="Arial" w:cs="Arial"/>
          <w:color w:val="004F71"/>
          <w:sz w:val="62"/>
          <w:szCs w:val="72"/>
        </w:rPr>
      </w:pPr>
      <w:r w:rsidRPr="00221D75">
        <w:rPr>
          <w:rFonts w:ascii="Arial" w:hAnsi="Arial" w:cs="Arial"/>
          <w:color w:val="004F71"/>
          <w:sz w:val="62"/>
          <w:szCs w:val="72"/>
        </w:rPr>
        <w:t xml:space="preserve">Communications </w:t>
      </w:r>
      <w:r w:rsidR="00BB6F45" w:rsidRPr="00221D75">
        <w:rPr>
          <w:rFonts w:ascii="Arial" w:hAnsi="Arial" w:cs="Arial"/>
          <w:color w:val="004F71"/>
          <w:sz w:val="62"/>
          <w:szCs w:val="72"/>
        </w:rPr>
        <w:t>Tool</w:t>
      </w:r>
      <w:r w:rsidRPr="00221D75">
        <w:rPr>
          <w:rFonts w:ascii="Arial" w:hAnsi="Arial" w:cs="Arial"/>
          <w:color w:val="004F71"/>
          <w:sz w:val="62"/>
          <w:szCs w:val="72"/>
        </w:rPr>
        <w:t>k</w:t>
      </w:r>
      <w:r w:rsidR="00BB6F45" w:rsidRPr="00221D75">
        <w:rPr>
          <w:rFonts w:ascii="Arial" w:hAnsi="Arial" w:cs="Arial"/>
          <w:color w:val="004F71"/>
          <w:sz w:val="62"/>
          <w:szCs w:val="72"/>
        </w:rPr>
        <w:t>it</w:t>
      </w:r>
    </w:p>
    <w:p w14:paraId="691A9C79" w14:textId="77777777" w:rsidR="00367C6D" w:rsidRDefault="00367C6D" w:rsidP="00367C6D">
      <w:pPr>
        <w:pStyle w:val="paragraph"/>
        <w:spacing w:before="0" w:beforeAutospacing="0" w:after="0" w:afterAutospacing="0"/>
        <w:jc w:val="center"/>
        <w:textAlignment w:val="baseline"/>
        <w:rPr>
          <w:rStyle w:val="normaltextrun"/>
          <w:rFonts w:ascii="Arial" w:hAnsi="Arial" w:cs="Arial"/>
          <w:color w:val="808080"/>
          <w:sz w:val="36"/>
          <w:szCs w:val="36"/>
        </w:rPr>
      </w:pPr>
      <w:r>
        <w:rPr>
          <w:rStyle w:val="normaltextrun"/>
          <w:rFonts w:ascii="Arial" w:hAnsi="Arial" w:cs="Arial"/>
          <w:color w:val="808080"/>
          <w:sz w:val="36"/>
          <w:szCs w:val="36"/>
        </w:rPr>
        <w:t>Public Comment Period</w:t>
      </w:r>
    </w:p>
    <w:p w14:paraId="2AF0086F" w14:textId="79DA3277" w:rsidR="00B364A3" w:rsidRPr="00B94771" w:rsidRDefault="00B364A3" w:rsidP="00367C6D">
      <w:pPr>
        <w:pStyle w:val="paragraph"/>
        <w:spacing w:before="0" w:beforeAutospacing="0" w:after="0" w:afterAutospacing="0"/>
        <w:jc w:val="center"/>
        <w:textAlignment w:val="baseline"/>
        <w:rPr>
          <w:rFonts w:ascii="Segoe UI" w:hAnsi="Segoe UI" w:cs="Segoe UI"/>
          <w:color w:val="224079"/>
          <w:sz w:val="28"/>
          <w:szCs w:val="28"/>
        </w:rPr>
      </w:pPr>
      <w:r w:rsidRPr="00B94771">
        <w:rPr>
          <w:rStyle w:val="normaltextrun"/>
          <w:rFonts w:ascii="Arial" w:hAnsi="Arial" w:cs="Arial"/>
          <w:color w:val="808080"/>
          <w:sz w:val="28"/>
          <w:szCs w:val="28"/>
        </w:rPr>
        <w:t>Sept. 29 – Oct. 31, 2023</w:t>
      </w:r>
    </w:p>
    <w:p w14:paraId="61E603A8" w14:textId="77777777" w:rsidR="00AE56D9" w:rsidRDefault="00AE56D9" w:rsidP="00AE56D9"/>
    <w:p w14:paraId="0A6C4643" w14:textId="77777777" w:rsidR="00AE56D9" w:rsidRDefault="00AE56D9" w:rsidP="00AE56D9"/>
    <w:p w14:paraId="2A842A3B" w14:textId="77777777" w:rsidR="00AE56D9" w:rsidRPr="00AE56D9" w:rsidRDefault="00AE56D9" w:rsidP="00AE56D9"/>
    <w:p w14:paraId="5B393F21" w14:textId="77777777" w:rsidR="00370B80" w:rsidRDefault="00370B80" w:rsidP="00370B80"/>
    <w:p w14:paraId="7C908646" w14:textId="77777777" w:rsidR="00370B80" w:rsidRPr="00370B80" w:rsidRDefault="00370B80" w:rsidP="00370B80"/>
    <w:p w14:paraId="357E5E28" w14:textId="77777777" w:rsidR="00370B80" w:rsidRPr="00370B80" w:rsidRDefault="00370B80" w:rsidP="00370B80">
      <w:pPr>
        <w:jc w:val="center"/>
      </w:pPr>
    </w:p>
    <w:p w14:paraId="3A118354" w14:textId="77777777" w:rsidR="006E477B" w:rsidRDefault="006E477B" w:rsidP="006E477B">
      <w:pPr>
        <w:pStyle w:val="paragraph"/>
        <w:spacing w:before="0" w:beforeAutospacing="0" w:after="0" w:afterAutospacing="0"/>
        <w:jc w:val="center"/>
        <w:textAlignment w:val="baseline"/>
        <w:rPr>
          <w:rStyle w:val="eop"/>
          <w:rFonts w:ascii="Arial" w:eastAsiaTheme="majorEastAsia" w:hAnsi="Arial" w:cs="Arial"/>
          <w:color w:val="808080"/>
          <w:sz w:val="22"/>
          <w:szCs w:val="22"/>
        </w:rPr>
      </w:pPr>
      <w:r>
        <w:rPr>
          <w:rStyle w:val="normaltextrun"/>
          <w:rFonts w:ascii="Arial" w:eastAsiaTheme="majorEastAsia" w:hAnsi="Arial" w:cs="Arial"/>
          <w:b/>
          <w:bCs/>
          <w:color w:val="808080"/>
          <w:sz w:val="22"/>
          <w:szCs w:val="22"/>
        </w:rPr>
        <w:t xml:space="preserve">Target Audience: </w:t>
      </w:r>
      <w:r>
        <w:rPr>
          <w:rStyle w:val="normaltextrun"/>
          <w:rFonts w:ascii="Arial" w:eastAsiaTheme="majorEastAsia" w:hAnsi="Arial" w:cs="Arial"/>
          <w:color w:val="808080"/>
          <w:sz w:val="22"/>
          <w:szCs w:val="22"/>
        </w:rPr>
        <w:t>All Idaho citizens and small business owners</w:t>
      </w:r>
      <w:r>
        <w:rPr>
          <w:rStyle w:val="eop"/>
          <w:rFonts w:ascii="Arial" w:eastAsiaTheme="majorEastAsia" w:hAnsi="Arial" w:cs="Arial"/>
          <w:color w:val="808080"/>
          <w:sz w:val="22"/>
          <w:szCs w:val="22"/>
        </w:rPr>
        <w:t> </w:t>
      </w:r>
    </w:p>
    <w:p w14:paraId="7D9145A5" w14:textId="77777777" w:rsidR="006E477B" w:rsidRDefault="006E477B" w:rsidP="006E477B">
      <w:pPr>
        <w:pStyle w:val="paragraph"/>
        <w:spacing w:before="0" w:beforeAutospacing="0" w:after="0" w:afterAutospacing="0"/>
        <w:jc w:val="center"/>
        <w:textAlignment w:val="baseline"/>
        <w:rPr>
          <w:rFonts w:ascii="Segoe UI" w:hAnsi="Segoe UI" w:cs="Segoe UI"/>
          <w:color w:val="5A5A5A"/>
          <w:sz w:val="18"/>
          <w:szCs w:val="18"/>
        </w:rPr>
      </w:pPr>
    </w:p>
    <w:p w14:paraId="4CE80508" w14:textId="77777777" w:rsidR="006E477B" w:rsidRDefault="006E477B" w:rsidP="006E477B">
      <w:pPr>
        <w:pStyle w:val="paragraph"/>
        <w:spacing w:before="0" w:beforeAutospacing="0" w:after="0" w:afterAutospacing="0"/>
        <w:jc w:val="center"/>
        <w:textAlignment w:val="baseline"/>
        <w:rPr>
          <w:rStyle w:val="normaltextrun"/>
          <w:rFonts w:ascii="Arial" w:hAnsi="Arial" w:cs="Arial"/>
          <w:color w:val="808080"/>
          <w:sz w:val="22"/>
          <w:szCs w:val="22"/>
        </w:rPr>
      </w:pPr>
      <w:r>
        <w:rPr>
          <w:rStyle w:val="normaltextrun"/>
          <w:rFonts w:ascii="Arial" w:eastAsiaTheme="majorEastAsia" w:hAnsi="Arial" w:cs="Arial"/>
          <w:b/>
          <w:bCs/>
          <w:color w:val="808080"/>
          <w:sz w:val="22"/>
          <w:szCs w:val="22"/>
        </w:rPr>
        <w:t>Goal:</w:t>
      </w:r>
      <w:r>
        <w:rPr>
          <w:rStyle w:val="normaltextrun"/>
          <w:rFonts w:ascii="Arial" w:eastAsiaTheme="majorEastAsia" w:hAnsi="Arial" w:cs="Arial"/>
          <w:color w:val="808080"/>
          <w:sz w:val="22"/>
          <w:szCs w:val="22"/>
        </w:rPr>
        <w:t xml:space="preserve"> Statewide participation in the </w:t>
      </w:r>
      <w:r>
        <w:rPr>
          <w:rStyle w:val="normaltextrun"/>
          <w:rFonts w:ascii="Arial" w:hAnsi="Arial" w:cs="Arial"/>
          <w:color w:val="808080"/>
          <w:sz w:val="22"/>
          <w:szCs w:val="22"/>
        </w:rPr>
        <w:t>Public Comment Period for Vol. I &amp; Vol. II of the BEAD Initial Proposal</w:t>
      </w:r>
    </w:p>
    <w:p w14:paraId="7C15E3BC" w14:textId="77777777" w:rsidR="006E477B" w:rsidRDefault="006E477B" w:rsidP="006E477B">
      <w:pPr>
        <w:pStyle w:val="paragraph"/>
        <w:spacing w:before="0" w:beforeAutospacing="0" w:after="0" w:afterAutospacing="0"/>
        <w:jc w:val="center"/>
        <w:textAlignment w:val="baseline"/>
        <w:rPr>
          <w:rFonts w:ascii="Segoe UI" w:hAnsi="Segoe UI" w:cs="Segoe UI"/>
          <w:color w:val="5A5A5A"/>
          <w:sz w:val="18"/>
          <w:szCs w:val="18"/>
        </w:rPr>
      </w:pPr>
      <w:r>
        <w:rPr>
          <w:rStyle w:val="normaltextrun"/>
          <w:rFonts w:ascii="Arial" w:eastAsiaTheme="majorEastAsia" w:hAnsi="Arial" w:cs="Arial"/>
          <w:color w:val="808080"/>
          <w:sz w:val="22"/>
          <w:szCs w:val="22"/>
        </w:rPr>
        <w:t> </w:t>
      </w:r>
      <w:r>
        <w:rPr>
          <w:rStyle w:val="eop"/>
          <w:rFonts w:ascii="Arial" w:eastAsiaTheme="majorEastAsia" w:hAnsi="Arial" w:cs="Arial"/>
          <w:color w:val="808080"/>
          <w:sz w:val="22"/>
          <w:szCs w:val="22"/>
        </w:rPr>
        <w:t> </w:t>
      </w:r>
    </w:p>
    <w:p w14:paraId="6ECEAFB6" w14:textId="56D20623" w:rsidR="006E477B" w:rsidRDefault="00000000" w:rsidP="006E477B">
      <w:pPr>
        <w:pStyle w:val="paragraph"/>
        <w:spacing w:before="0" w:beforeAutospacing="0" w:after="0" w:afterAutospacing="0"/>
        <w:jc w:val="center"/>
        <w:textAlignment w:val="baseline"/>
        <w:rPr>
          <w:rFonts w:ascii="Segoe UI" w:hAnsi="Segoe UI" w:cs="Segoe UI"/>
          <w:color w:val="5A5A5A"/>
          <w:sz w:val="18"/>
          <w:szCs w:val="18"/>
        </w:rPr>
      </w:pPr>
      <w:hyperlink r:id="rId12" w:tgtFrame="_blank" w:history="1">
        <w:r w:rsidR="006E477B">
          <w:rPr>
            <w:rStyle w:val="normaltextrun"/>
            <w:rFonts w:ascii="Arial" w:eastAsiaTheme="majorEastAsia" w:hAnsi="Arial" w:cs="Arial"/>
            <w:color w:val="023160"/>
            <w:sz w:val="22"/>
            <w:szCs w:val="22"/>
            <w:u w:val="single"/>
          </w:rPr>
          <w:t>https://linkup.idaho.gov</w:t>
        </w:r>
      </w:hyperlink>
      <w:r w:rsidR="006E477B">
        <w:rPr>
          <w:rStyle w:val="normaltextrun"/>
          <w:rFonts w:ascii="Arial" w:eastAsiaTheme="majorEastAsia" w:hAnsi="Arial" w:cs="Arial"/>
          <w:color w:val="808080"/>
          <w:sz w:val="22"/>
          <w:szCs w:val="22"/>
        </w:rPr>
        <w:t> </w:t>
      </w:r>
      <w:r w:rsidR="006E477B">
        <w:rPr>
          <w:rStyle w:val="eop"/>
          <w:rFonts w:ascii="Arial" w:eastAsiaTheme="majorEastAsia" w:hAnsi="Arial" w:cs="Arial"/>
          <w:color w:val="808080"/>
          <w:sz w:val="22"/>
          <w:szCs w:val="22"/>
        </w:rPr>
        <w:t> </w:t>
      </w:r>
    </w:p>
    <w:p w14:paraId="4F718192" w14:textId="77777777" w:rsidR="00527CA9" w:rsidRPr="00527CA9" w:rsidRDefault="00527CA9" w:rsidP="00527CA9"/>
    <w:p w14:paraId="4EE6C95F" w14:textId="05205D51" w:rsidR="00481E1E" w:rsidRPr="00221D75" w:rsidRDefault="00481E1E" w:rsidP="00481E1E">
      <w:pPr>
        <w:pStyle w:val="Heading1"/>
        <w:rPr>
          <w:rFonts w:ascii="Arial" w:hAnsi="Arial" w:cs="Arial"/>
          <w:color w:val="004F71"/>
        </w:rPr>
      </w:pPr>
      <w:r w:rsidRPr="00221D75">
        <w:rPr>
          <w:rFonts w:ascii="Arial" w:hAnsi="Arial" w:cs="Arial"/>
          <w:color w:val="004F71"/>
        </w:rPr>
        <w:lastRenderedPageBreak/>
        <w:t xml:space="preserve">About </w:t>
      </w:r>
      <w:r w:rsidR="0090366C">
        <w:rPr>
          <w:rFonts w:ascii="Arial" w:hAnsi="Arial" w:cs="Arial"/>
          <w:color w:val="004F71"/>
        </w:rPr>
        <w:t>Link Up Idaho</w:t>
      </w:r>
    </w:p>
    <w:p w14:paraId="56A37E2F" w14:textId="0D247A07" w:rsidR="009F1DF0" w:rsidRPr="009F1DF0" w:rsidRDefault="009F1DF0" w:rsidP="009F1DF0">
      <w:pPr>
        <w:rPr>
          <w:rFonts w:ascii="Arial" w:hAnsi="Arial" w:cs="Arial"/>
        </w:rPr>
      </w:pPr>
      <w:r w:rsidRPr="009F1DF0">
        <w:rPr>
          <w:rFonts w:ascii="Arial" w:hAnsi="Arial" w:cs="Arial"/>
        </w:rPr>
        <w:t xml:space="preserve">The Link Up Idaho initiative is led by the Idaho Broadband Advisory Board (IBAB) and the Idaho Department of Commerce, in coordination with the Idaho Office of Information Technology Services. This multifaceted initiative aims to gather information about </w:t>
      </w:r>
      <w:r w:rsidR="00713914">
        <w:rPr>
          <w:rFonts w:ascii="Arial" w:hAnsi="Arial" w:cs="Arial"/>
        </w:rPr>
        <w:t xml:space="preserve">internet </w:t>
      </w:r>
      <w:r w:rsidRPr="009F1DF0">
        <w:rPr>
          <w:rFonts w:ascii="Arial" w:hAnsi="Arial" w:cs="Arial"/>
        </w:rPr>
        <w:t xml:space="preserve">connectivity challenges in Idaho communities to provide insight into </w:t>
      </w:r>
      <w:r w:rsidR="00824B19">
        <w:rPr>
          <w:rFonts w:ascii="Arial" w:hAnsi="Arial" w:cs="Arial"/>
        </w:rPr>
        <w:t>internet</w:t>
      </w:r>
      <w:r w:rsidRPr="009F1DF0">
        <w:rPr>
          <w:rFonts w:ascii="Arial" w:hAnsi="Arial" w:cs="Arial"/>
        </w:rPr>
        <w:t xml:space="preserve"> availability across the state, provide outreach across Idaho to inform communities of the availability of broadband funds, and disperse funds to communities to improve </w:t>
      </w:r>
      <w:r w:rsidR="00824B19">
        <w:rPr>
          <w:rFonts w:ascii="Arial" w:hAnsi="Arial" w:cs="Arial"/>
        </w:rPr>
        <w:t>internet</w:t>
      </w:r>
      <w:r w:rsidRPr="009F1DF0">
        <w:rPr>
          <w:rFonts w:ascii="Arial" w:hAnsi="Arial" w:cs="Arial"/>
        </w:rPr>
        <w:t xml:space="preserve"> access. Link Up Idaho’s mission is to provide all Idahoans with access to affordable and reliable broadband infrastructure.</w:t>
      </w:r>
    </w:p>
    <w:p w14:paraId="216A816A" w14:textId="0F5CE4B2" w:rsidR="00481E1E" w:rsidRPr="00221D75" w:rsidRDefault="009F1DF0" w:rsidP="009F1DF0">
      <w:pPr>
        <w:rPr>
          <w:rFonts w:ascii="Arial" w:hAnsi="Arial" w:cs="Arial"/>
        </w:rPr>
      </w:pPr>
      <w:r w:rsidRPr="009F1DF0">
        <w:rPr>
          <w:rFonts w:ascii="Arial" w:hAnsi="Arial" w:cs="Arial"/>
        </w:rPr>
        <w:t xml:space="preserve">The Idaho Office of Broadband has launched the Link Up Idaho initiative to better understand who has access to high-speed, affordable internet in the state, what areas are struggling to connect and to develop a </w:t>
      </w:r>
      <w:r w:rsidR="00713914">
        <w:rPr>
          <w:rFonts w:ascii="Arial" w:hAnsi="Arial" w:cs="Arial"/>
        </w:rPr>
        <w:t>strategic</w:t>
      </w:r>
      <w:r w:rsidRPr="009F1DF0">
        <w:rPr>
          <w:rFonts w:ascii="Arial" w:hAnsi="Arial" w:cs="Arial"/>
        </w:rPr>
        <w:t xml:space="preserve"> plan to ensure everyone can access reliable, fast, affordable internet. The State’s robust internet expansion plans are outlined and detailed in the Broadband, Equity, Access, and Deployment Initial Proposal Volumes I and II. The plans are now available for your review and feedback at Linkup.Idaho.gov. Comments will be accepted September 29 – October 31, 2023.</w:t>
      </w:r>
      <w:r w:rsidR="00713914">
        <w:rPr>
          <w:rFonts w:ascii="Arial" w:hAnsi="Arial" w:cs="Arial"/>
        </w:rPr>
        <w:t xml:space="preserve"> </w:t>
      </w:r>
      <w:r w:rsidR="00001282" w:rsidRPr="00001282">
        <w:rPr>
          <w:rFonts w:ascii="Arial" w:hAnsi="Arial" w:cs="Arial"/>
        </w:rPr>
        <w:t>To learn more about broadband expansion in Idaho, or to participate in the 30-Day Public</w:t>
      </w:r>
      <w:r w:rsidR="00001282">
        <w:rPr>
          <w:rFonts w:ascii="Arial" w:hAnsi="Arial" w:cs="Arial"/>
        </w:rPr>
        <w:t xml:space="preserve"> </w:t>
      </w:r>
      <w:r w:rsidR="00C93B6B">
        <w:rPr>
          <w:rFonts w:ascii="Arial" w:hAnsi="Arial" w:cs="Arial"/>
        </w:rPr>
        <w:t>Comment Period</w:t>
      </w:r>
      <w:r w:rsidR="00481E1E" w:rsidRPr="66111EC4">
        <w:rPr>
          <w:rFonts w:ascii="Arial" w:hAnsi="Arial" w:cs="Arial"/>
        </w:rPr>
        <w:t>, visit</w:t>
      </w:r>
      <w:r w:rsidR="0AD0AE41" w:rsidRPr="66111EC4">
        <w:rPr>
          <w:rFonts w:ascii="Arial" w:hAnsi="Arial" w:cs="Arial"/>
        </w:rPr>
        <w:t xml:space="preserve"> </w:t>
      </w:r>
      <w:hyperlink r:id="rId13">
        <w:r w:rsidR="00481E1E" w:rsidRPr="66111EC4">
          <w:rPr>
            <w:rStyle w:val="Hyperlink"/>
          </w:rPr>
          <w:t>https://linkup.idaho.gov/</w:t>
        </w:r>
      </w:hyperlink>
      <w:r w:rsidR="004A44C9">
        <w:rPr>
          <w:rFonts w:ascii="Arial" w:hAnsi="Arial" w:cs="Arial"/>
        </w:rPr>
        <w:t>.</w:t>
      </w:r>
    </w:p>
    <w:p w14:paraId="512BF124" w14:textId="1247BD21" w:rsidR="00814CBD" w:rsidRPr="00221D75" w:rsidRDefault="00814CBD" w:rsidP="00B54526">
      <w:pPr>
        <w:pStyle w:val="Heading1"/>
        <w:rPr>
          <w:rFonts w:ascii="Arial" w:hAnsi="Arial" w:cs="Arial"/>
          <w:color w:val="004F71"/>
        </w:rPr>
      </w:pPr>
      <w:r w:rsidRPr="00221D75">
        <w:rPr>
          <w:rFonts w:ascii="Arial" w:hAnsi="Arial" w:cs="Arial"/>
          <w:color w:val="004F71"/>
        </w:rPr>
        <w:t>Logos</w:t>
      </w:r>
    </w:p>
    <w:p w14:paraId="78D6ACD1" w14:textId="60227C7D" w:rsidR="00814CBD" w:rsidRDefault="00814CBD" w:rsidP="00814CBD">
      <w:pPr>
        <w:pStyle w:val="BasicParagraph"/>
        <w:rPr>
          <w:rFonts w:ascii="Calibri" w:hAnsi="Calibri" w:cs="Calibri"/>
          <w:sz w:val="22"/>
          <w:szCs w:val="22"/>
          <w:u w:val="single"/>
        </w:rPr>
        <w:sectPr w:rsidR="00814CBD" w:rsidSect="00AA0A2F">
          <w:headerReference w:type="default" r:id="rId14"/>
          <w:pgSz w:w="12240" w:h="15840" w:code="1"/>
          <w:pgMar w:top="1440" w:right="1440" w:bottom="1440" w:left="1440" w:header="720" w:footer="720" w:gutter="0"/>
          <w:cols w:space="720"/>
          <w:docGrid w:linePitch="360"/>
        </w:sectPr>
      </w:pPr>
    </w:p>
    <w:p w14:paraId="652F6338" w14:textId="7A8A4196" w:rsidR="00814CBD" w:rsidRPr="00814CBD" w:rsidRDefault="00B73753" w:rsidP="00814CBD">
      <w:pPr>
        <w:pStyle w:val="BasicParagraph"/>
        <w:rPr>
          <w:rFonts w:ascii="Calibri" w:hAnsi="Calibri" w:cs="Calibri"/>
          <w:sz w:val="22"/>
          <w:szCs w:val="22"/>
          <w:u w:val="single"/>
        </w:rPr>
      </w:pPr>
      <w:r>
        <w:rPr>
          <w:rFonts w:ascii="Calibri" w:hAnsi="Calibri" w:cs="Calibri"/>
          <w:sz w:val="22"/>
          <w:szCs w:val="22"/>
          <w:u w:val="single"/>
        </w:rPr>
        <w:t>Standard</w:t>
      </w:r>
    </w:p>
    <w:p w14:paraId="49762953" w14:textId="79174708" w:rsidR="00814CBD" w:rsidRPr="00E96B4C" w:rsidRDefault="00B73753" w:rsidP="00E96B4C">
      <w:r>
        <w:rPr>
          <w:noProof/>
        </w:rPr>
        <w:drawing>
          <wp:inline distT="0" distB="0" distL="0" distR="0" wp14:anchorId="0D0CF831" wp14:editId="0ADC9DAF">
            <wp:extent cx="3019425" cy="1500780"/>
            <wp:effectExtent l="0" t="0" r="0" b="4445"/>
            <wp:docPr id="14" name="Picture 14"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nt, graphics, logo,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70092" cy="1525964"/>
                    </a:xfrm>
                    <a:prstGeom prst="rect">
                      <a:avLst/>
                    </a:prstGeom>
                  </pic:spPr>
                </pic:pic>
              </a:graphicData>
            </a:graphic>
          </wp:inline>
        </w:drawing>
      </w:r>
    </w:p>
    <w:p w14:paraId="672E36EA" w14:textId="0FBF2449" w:rsidR="00814CBD" w:rsidRPr="00814CBD" w:rsidRDefault="00B73753" w:rsidP="00814CBD">
      <w:pPr>
        <w:pStyle w:val="BasicParagraph"/>
        <w:rPr>
          <w:rFonts w:ascii="Calibri" w:hAnsi="Calibri" w:cs="Calibri"/>
          <w:sz w:val="22"/>
          <w:szCs w:val="22"/>
          <w:u w:val="single"/>
        </w:rPr>
      </w:pPr>
      <w:r>
        <w:rPr>
          <w:rFonts w:ascii="Calibri" w:hAnsi="Calibri" w:cs="Calibri"/>
          <w:sz w:val="22"/>
          <w:szCs w:val="22"/>
          <w:u w:val="single"/>
        </w:rPr>
        <w:t>Reverse</w:t>
      </w:r>
    </w:p>
    <w:p w14:paraId="11125F66" w14:textId="170157F7" w:rsidR="00814CBD" w:rsidRPr="00814CBD" w:rsidRDefault="00B73753" w:rsidP="00814CBD">
      <w:r>
        <w:rPr>
          <w:noProof/>
        </w:rPr>
        <w:drawing>
          <wp:inline distT="0" distB="0" distL="0" distR="0" wp14:anchorId="29985AE6" wp14:editId="1809412A">
            <wp:extent cx="2863214" cy="1590675"/>
            <wp:effectExtent l="0" t="0" r="0" b="0"/>
            <wp:docPr id="17" name="Picture 17"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rectangle with white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1392" cy="1617440"/>
                    </a:xfrm>
                    <a:prstGeom prst="rect">
                      <a:avLst/>
                    </a:prstGeom>
                  </pic:spPr>
                </pic:pic>
              </a:graphicData>
            </a:graphic>
          </wp:inline>
        </w:drawing>
      </w:r>
    </w:p>
    <w:p w14:paraId="3DD85138" w14:textId="77777777" w:rsidR="00814CBD" w:rsidRDefault="00814CBD" w:rsidP="00B54526">
      <w:pPr>
        <w:pStyle w:val="Heading1"/>
        <w:sectPr w:rsidR="00814CBD" w:rsidSect="00E96B4C">
          <w:type w:val="continuous"/>
          <w:pgSz w:w="12240" w:h="15840" w:code="1"/>
          <w:pgMar w:top="1440" w:right="1440" w:bottom="1440" w:left="1440" w:header="720" w:footer="720" w:gutter="0"/>
          <w:cols w:space="720"/>
          <w:docGrid w:linePitch="360"/>
        </w:sectPr>
      </w:pPr>
    </w:p>
    <w:p w14:paraId="17DAC4EF" w14:textId="1FAE2F73" w:rsidR="00B54526" w:rsidRPr="00CA4159" w:rsidRDefault="00B54526" w:rsidP="00B54526">
      <w:pPr>
        <w:pStyle w:val="Heading1"/>
        <w:rPr>
          <w:rFonts w:ascii="Arial" w:hAnsi="Arial" w:cs="Arial"/>
          <w:color w:val="004F71"/>
        </w:rPr>
      </w:pPr>
      <w:r w:rsidRPr="00CA4159">
        <w:rPr>
          <w:rFonts w:ascii="Arial" w:hAnsi="Arial" w:cs="Arial"/>
          <w:color w:val="004F71"/>
        </w:rPr>
        <w:lastRenderedPageBreak/>
        <w:t>Social Media</w:t>
      </w:r>
    </w:p>
    <w:p w14:paraId="47B97103" w14:textId="42E9D5C3" w:rsidR="0085288D" w:rsidRDefault="00B54526" w:rsidP="3647E3F2">
      <w:pPr>
        <w:pStyle w:val="BasicParagraph"/>
        <w:rPr>
          <w:rFonts w:ascii="Arial" w:hAnsi="Arial" w:cs="Arial"/>
          <w:sz w:val="22"/>
          <w:szCs w:val="22"/>
        </w:rPr>
      </w:pPr>
      <w:r w:rsidRPr="00F751FA">
        <w:rPr>
          <w:rFonts w:ascii="Arial" w:hAnsi="Arial" w:cs="Arial"/>
          <w:sz w:val="22"/>
          <w:szCs w:val="22"/>
        </w:rPr>
        <w:t xml:space="preserve">This toolkit aims to provide helpful resources and materials to </w:t>
      </w:r>
      <w:r w:rsidR="00300A95">
        <w:rPr>
          <w:rFonts w:ascii="Arial" w:hAnsi="Arial" w:cs="Arial"/>
          <w:sz w:val="22"/>
          <w:szCs w:val="22"/>
        </w:rPr>
        <w:t xml:space="preserve">encourage participation in </w:t>
      </w:r>
      <w:r w:rsidR="00337EDF">
        <w:rPr>
          <w:rFonts w:ascii="Arial" w:hAnsi="Arial" w:cs="Arial"/>
          <w:sz w:val="22"/>
          <w:szCs w:val="22"/>
        </w:rPr>
        <w:t xml:space="preserve">the </w:t>
      </w:r>
      <w:r w:rsidR="00C93B6B">
        <w:rPr>
          <w:rFonts w:ascii="Arial" w:hAnsi="Arial" w:cs="Arial"/>
          <w:sz w:val="22"/>
          <w:szCs w:val="22"/>
        </w:rPr>
        <w:t xml:space="preserve">30-Day </w:t>
      </w:r>
      <w:r w:rsidR="00B8300D">
        <w:rPr>
          <w:rFonts w:ascii="Arial" w:hAnsi="Arial" w:cs="Arial"/>
          <w:sz w:val="22"/>
          <w:szCs w:val="22"/>
        </w:rPr>
        <w:t>Public Comment Period</w:t>
      </w:r>
      <w:r w:rsidR="0085288D">
        <w:rPr>
          <w:rFonts w:ascii="Arial" w:hAnsi="Arial" w:cs="Arial"/>
          <w:sz w:val="22"/>
          <w:szCs w:val="22"/>
        </w:rPr>
        <w:t xml:space="preserve"> and statewide virtual meeting</w:t>
      </w:r>
      <w:r w:rsidR="00AC6058">
        <w:rPr>
          <w:rFonts w:ascii="Arial" w:hAnsi="Arial" w:cs="Arial"/>
          <w:sz w:val="22"/>
          <w:szCs w:val="22"/>
        </w:rPr>
        <w:t xml:space="preserve"> </w:t>
      </w:r>
      <w:r w:rsidR="00300A95">
        <w:rPr>
          <w:rFonts w:ascii="Arial" w:hAnsi="Arial" w:cs="Arial"/>
          <w:sz w:val="22"/>
          <w:szCs w:val="22"/>
        </w:rPr>
        <w:t>for the</w:t>
      </w:r>
      <w:r w:rsidR="00B8300D">
        <w:rPr>
          <w:rFonts w:ascii="Arial" w:hAnsi="Arial" w:cs="Arial"/>
          <w:sz w:val="22"/>
          <w:szCs w:val="22"/>
        </w:rPr>
        <w:t xml:space="preserve"> </w:t>
      </w:r>
      <w:r w:rsidR="00300A95">
        <w:rPr>
          <w:rFonts w:ascii="Arial" w:hAnsi="Arial" w:cs="Arial"/>
          <w:sz w:val="22"/>
          <w:szCs w:val="22"/>
        </w:rPr>
        <w:t>Vol. I and Vol II of the BEAD Initial Proposal</w:t>
      </w:r>
      <w:r w:rsidR="00CC4DBE">
        <w:rPr>
          <w:rFonts w:ascii="Arial" w:hAnsi="Arial" w:cs="Arial"/>
          <w:sz w:val="22"/>
          <w:szCs w:val="22"/>
        </w:rPr>
        <w:t>,</w:t>
      </w:r>
      <w:r w:rsidR="00300A95">
        <w:rPr>
          <w:rFonts w:ascii="Arial" w:hAnsi="Arial" w:cs="Arial"/>
          <w:sz w:val="22"/>
          <w:szCs w:val="22"/>
        </w:rPr>
        <w:t xml:space="preserve"> </w:t>
      </w:r>
      <w:r w:rsidR="00AC6058">
        <w:rPr>
          <w:rFonts w:ascii="Arial" w:hAnsi="Arial" w:cs="Arial"/>
          <w:sz w:val="22"/>
          <w:szCs w:val="22"/>
        </w:rPr>
        <w:t xml:space="preserve">available </w:t>
      </w:r>
      <w:r w:rsidR="00CC2425">
        <w:rPr>
          <w:rFonts w:ascii="Arial" w:hAnsi="Arial" w:cs="Arial"/>
          <w:sz w:val="22"/>
          <w:szCs w:val="22"/>
        </w:rPr>
        <w:t>at</w:t>
      </w:r>
      <w:r w:rsidR="00AC6058">
        <w:rPr>
          <w:rFonts w:ascii="Arial" w:hAnsi="Arial" w:cs="Arial"/>
          <w:sz w:val="22"/>
          <w:szCs w:val="22"/>
        </w:rPr>
        <w:t xml:space="preserve"> </w:t>
      </w:r>
      <w:hyperlink r:id="rId16" w:history="1">
        <w:r w:rsidR="005700CF">
          <w:rPr>
            <w:rStyle w:val="Hyperlink"/>
            <w:rFonts w:ascii="Arial" w:hAnsi="Arial" w:cs="Arial"/>
            <w:sz w:val="22"/>
            <w:szCs w:val="22"/>
          </w:rPr>
          <w:t>https://linkup.idaho.gov/</w:t>
        </w:r>
      </w:hyperlink>
      <w:r w:rsidR="00E44845" w:rsidRPr="00F751FA">
        <w:rPr>
          <w:rFonts w:ascii="Arial" w:hAnsi="Arial" w:cs="Arial"/>
          <w:sz w:val="22"/>
          <w:szCs w:val="22"/>
        </w:rPr>
        <w:t xml:space="preserve">. </w:t>
      </w:r>
    </w:p>
    <w:p w14:paraId="18455154" w14:textId="77777777" w:rsidR="0085288D" w:rsidRPr="00F751FA" w:rsidRDefault="0085288D" w:rsidP="3647E3F2">
      <w:pPr>
        <w:pStyle w:val="BasicParagraph"/>
        <w:rPr>
          <w:rFonts w:ascii="Arial" w:hAnsi="Arial" w:cs="Arial"/>
          <w:sz w:val="22"/>
          <w:szCs w:val="22"/>
        </w:rPr>
      </w:pPr>
    </w:p>
    <w:p w14:paraId="08957518" w14:textId="0E78D78D" w:rsidR="3647E3F2" w:rsidRPr="00F751FA" w:rsidRDefault="3647E3F2" w:rsidP="00423EC0">
      <w:pPr>
        <w:pStyle w:val="Heading2"/>
        <w:rPr>
          <w:rFonts w:ascii="Arial" w:hAnsi="Arial" w:cs="Arial"/>
          <w:color w:val="5D285F"/>
        </w:rPr>
      </w:pPr>
      <w:r w:rsidRPr="00F751FA">
        <w:rPr>
          <w:rFonts w:ascii="Arial" w:hAnsi="Arial" w:cs="Arial"/>
          <w:color w:val="5D285F"/>
        </w:rPr>
        <w:t xml:space="preserve">How to use </w:t>
      </w:r>
      <w:proofErr w:type="gramStart"/>
      <w:r w:rsidR="00481E1E" w:rsidRPr="00F751FA">
        <w:rPr>
          <w:rFonts w:ascii="Arial" w:hAnsi="Arial" w:cs="Arial"/>
          <w:color w:val="5D285F"/>
        </w:rPr>
        <w:t>Social Media</w:t>
      </w:r>
      <w:proofErr w:type="gramEnd"/>
    </w:p>
    <w:p w14:paraId="1A12900A" w14:textId="26AD6502" w:rsidR="00E63A75" w:rsidRPr="00F751FA" w:rsidRDefault="1C32BCE4" w:rsidP="00AA6B6F">
      <w:pPr>
        <w:rPr>
          <w:rFonts w:ascii="Arial" w:hAnsi="Arial" w:cs="Arial"/>
        </w:rPr>
      </w:pPr>
      <w:r w:rsidRPr="00F751FA">
        <w:rPr>
          <w:rFonts w:ascii="Arial" w:hAnsi="Arial" w:cs="Arial"/>
        </w:rPr>
        <w:t xml:space="preserve">The prepared </w:t>
      </w:r>
      <w:r w:rsidR="1E6E22FE" w:rsidRPr="00F751FA">
        <w:rPr>
          <w:rFonts w:ascii="Arial" w:hAnsi="Arial" w:cs="Arial"/>
        </w:rPr>
        <w:t xml:space="preserve">text and graphics are ready </w:t>
      </w:r>
      <w:r w:rsidR="4298FA2A" w:rsidRPr="00F751FA">
        <w:rPr>
          <w:rFonts w:ascii="Arial" w:hAnsi="Arial" w:cs="Arial"/>
        </w:rPr>
        <w:t>to be used in social media posts to promote</w:t>
      </w:r>
      <w:r w:rsidR="000F5BB8">
        <w:rPr>
          <w:rFonts w:ascii="Arial" w:hAnsi="Arial" w:cs="Arial"/>
        </w:rPr>
        <w:t xml:space="preserve"> participation in</w:t>
      </w:r>
      <w:r w:rsidR="4298FA2A" w:rsidRPr="00F751FA">
        <w:rPr>
          <w:rFonts w:ascii="Arial" w:hAnsi="Arial" w:cs="Arial"/>
        </w:rPr>
        <w:t xml:space="preserve"> the </w:t>
      </w:r>
      <w:r w:rsidR="00300A95">
        <w:rPr>
          <w:rFonts w:ascii="Arial" w:hAnsi="Arial" w:cs="Arial"/>
        </w:rPr>
        <w:t>Idaho Public Comment Period</w:t>
      </w:r>
      <w:r w:rsidR="4298FA2A" w:rsidRPr="00F751FA">
        <w:rPr>
          <w:rFonts w:ascii="Arial" w:hAnsi="Arial" w:cs="Arial"/>
        </w:rPr>
        <w:t>. Please follow these step</w:t>
      </w:r>
      <w:r w:rsidR="4C2A28C8" w:rsidRPr="00F751FA">
        <w:rPr>
          <w:rFonts w:ascii="Arial" w:hAnsi="Arial" w:cs="Arial"/>
        </w:rPr>
        <w:t>-by-step instructions on how to post to you</w:t>
      </w:r>
      <w:r w:rsidR="232D94CA" w:rsidRPr="00F751FA">
        <w:rPr>
          <w:rFonts w:ascii="Arial" w:hAnsi="Arial" w:cs="Arial"/>
        </w:rPr>
        <w:t>r</w:t>
      </w:r>
      <w:r w:rsidR="4C2A28C8" w:rsidRPr="00F751FA">
        <w:rPr>
          <w:rFonts w:ascii="Arial" w:hAnsi="Arial" w:cs="Arial"/>
        </w:rPr>
        <w:t xml:space="preserve"> social media channels. </w:t>
      </w:r>
    </w:p>
    <w:p w14:paraId="7FA8AFDD" w14:textId="395B95B0" w:rsidR="000F4180" w:rsidRPr="00F751FA" w:rsidRDefault="47C5AED1" w:rsidP="00E63A75">
      <w:pPr>
        <w:pStyle w:val="ListParagraph"/>
        <w:numPr>
          <w:ilvl w:val="0"/>
          <w:numId w:val="7"/>
        </w:numPr>
        <w:rPr>
          <w:rFonts w:ascii="Arial" w:hAnsi="Arial" w:cs="Arial"/>
        </w:rPr>
      </w:pPr>
      <w:r w:rsidRPr="00F751FA">
        <w:rPr>
          <w:rFonts w:ascii="Arial" w:hAnsi="Arial" w:cs="Arial"/>
        </w:rPr>
        <w:t xml:space="preserve">Download the image by </w:t>
      </w:r>
      <w:proofErr w:type="gramStart"/>
      <w:r w:rsidR="007C0281">
        <w:rPr>
          <w:rFonts w:ascii="Arial" w:hAnsi="Arial" w:cs="Arial"/>
        </w:rPr>
        <w:t>right-clicking</w:t>
      </w:r>
      <w:proofErr w:type="gramEnd"/>
      <w:r w:rsidRPr="00F751FA">
        <w:rPr>
          <w:rFonts w:ascii="Arial" w:hAnsi="Arial" w:cs="Arial"/>
        </w:rPr>
        <w:t xml:space="preserve"> the image and save it to your desktop.</w:t>
      </w:r>
      <w:r w:rsidR="00EA6322">
        <w:rPr>
          <w:rFonts w:ascii="Arial" w:hAnsi="Arial" w:cs="Arial"/>
        </w:rPr>
        <w:t xml:space="preserve"> Additionally, you can also find high-quality versions of the images </w:t>
      </w:r>
      <w:hyperlink r:id="rId17" w:history="1">
        <w:r w:rsidR="00EA6322" w:rsidRPr="00EA6322">
          <w:rPr>
            <w:rStyle w:val="Hyperlink"/>
            <w:rFonts w:ascii="Arial" w:hAnsi="Arial" w:cs="Arial"/>
          </w:rPr>
          <w:t>her</w:t>
        </w:r>
        <w:r w:rsidR="00EA6322" w:rsidRPr="00EA6322">
          <w:rPr>
            <w:rStyle w:val="Hyperlink"/>
            <w:rFonts w:ascii="Arial" w:hAnsi="Arial" w:cs="Arial"/>
          </w:rPr>
          <w:t>e.</w:t>
        </w:r>
      </w:hyperlink>
    </w:p>
    <w:p w14:paraId="1C3BD505" w14:textId="66D53B2F" w:rsidR="00586DD5" w:rsidRPr="00F751FA" w:rsidRDefault="00586DD5" w:rsidP="00E63A75">
      <w:pPr>
        <w:pStyle w:val="ListParagraph"/>
        <w:numPr>
          <w:ilvl w:val="0"/>
          <w:numId w:val="7"/>
        </w:numPr>
        <w:rPr>
          <w:rFonts w:ascii="Arial" w:hAnsi="Arial" w:cs="Arial"/>
        </w:rPr>
      </w:pPr>
      <w:r w:rsidRPr="00F751FA">
        <w:rPr>
          <w:rFonts w:ascii="Arial" w:hAnsi="Arial" w:cs="Arial"/>
        </w:rPr>
        <w:t>Lo</w:t>
      </w:r>
      <w:r w:rsidR="003945A5" w:rsidRPr="00F751FA">
        <w:rPr>
          <w:rFonts w:ascii="Arial" w:hAnsi="Arial" w:cs="Arial"/>
        </w:rPr>
        <w:t>g</w:t>
      </w:r>
      <w:r w:rsidRPr="00F751FA">
        <w:rPr>
          <w:rFonts w:ascii="Arial" w:hAnsi="Arial" w:cs="Arial"/>
        </w:rPr>
        <w:t xml:space="preserve"> </w:t>
      </w:r>
      <w:r w:rsidR="003945A5" w:rsidRPr="00F751FA">
        <w:rPr>
          <w:rFonts w:ascii="Arial" w:hAnsi="Arial" w:cs="Arial"/>
        </w:rPr>
        <w:t>in</w:t>
      </w:r>
      <w:r w:rsidRPr="00F751FA">
        <w:rPr>
          <w:rFonts w:ascii="Arial" w:hAnsi="Arial" w:cs="Arial"/>
        </w:rPr>
        <w:t xml:space="preserve"> to the appropriate social media site </w:t>
      </w:r>
      <w:r w:rsidR="003945A5" w:rsidRPr="00F751FA">
        <w:rPr>
          <w:rFonts w:ascii="Arial" w:hAnsi="Arial" w:cs="Arial"/>
        </w:rPr>
        <w:t xml:space="preserve">with your </w:t>
      </w:r>
      <w:r w:rsidR="003D5F3B" w:rsidRPr="00F751FA">
        <w:rPr>
          <w:rFonts w:ascii="Arial" w:hAnsi="Arial" w:cs="Arial"/>
        </w:rPr>
        <w:t>organization’s</w:t>
      </w:r>
      <w:r w:rsidR="003945A5" w:rsidRPr="00F751FA">
        <w:rPr>
          <w:rFonts w:ascii="Arial" w:hAnsi="Arial" w:cs="Arial"/>
        </w:rPr>
        <w:t xml:space="preserve"> </w:t>
      </w:r>
      <w:r w:rsidR="00EC4CA7" w:rsidRPr="00F751FA">
        <w:rPr>
          <w:rFonts w:ascii="Arial" w:hAnsi="Arial" w:cs="Arial"/>
        </w:rPr>
        <w:t>credentials.</w:t>
      </w:r>
    </w:p>
    <w:p w14:paraId="31CBFC85" w14:textId="6B877AEB" w:rsidR="00EC4CA7" w:rsidRPr="00F751FA" w:rsidRDefault="3C0E429A" w:rsidP="00E63A75">
      <w:pPr>
        <w:pStyle w:val="ListParagraph"/>
        <w:numPr>
          <w:ilvl w:val="0"/>
          <w:numId w:val="7"/>
        </w:numPr>
        <w:rPr>
          <w:rFonts w:ascii="Arial" w:hAnsi="Arial" w:cs="Arial"/>
        </w:rPr>
      </w:pPr>
      <w:r w:rsidRPr="00F751FA">
        <w:rPr>
          <w:rFonts w:ascii="Arial" w:hAnsi="Arial" w:cs="Arial"/>
        </w:rPr>
        <w:t xml:space="preserve">Copy and paste the corresponding text copy into the </w:t>
      </w:r>
      <w:r w:rsidR="06CD7B79" w:rsidRPr="00F751FA">
        <w:rPr>
          <w:rFonts w:ascii="Arial" w:hAnsi="Arial" w:cs="Arial"/>
        </w:rPr>
        <w:t>post</w:t>
      </w:r>
      <w:r w:rsidR="105F04F7" w:rsidRPr="00F751FA">
        <w:rPr>
          <w:rFonts w:ascii="Arial" w:hAnsi="Arial" w:cs="Arial"/>
        </w:rPr>
        <w:t xml:space="preserve"> and</w:t>
      </w:r>
      <w:r w:rsidR="06CD7B79" w:rsidRPr="00F751FA">
        <w:rPr>
          <w:rFonts w:ascii="Arial" w:hAnsi="Arial" w:cs="Arial"/>
        </w:rPr>
        <w:t xml:space="preserve"> include the </w:t>
      </w:r>
      <w:r w:rsidR="000F5BB8">
        <w:rPr>
          <w:rFonts w:ascii="Arial" w:hAnsi="Arial" w:cs="Arial"/>
        </w:rPr>
        <w:t>s</w:t>
      </w:r>
      <w:r w:rsidR="06CD7B79" w:rsidRPr="00F751FA">
        <w:rPr>
          <w:rFonts w:ascii="Arial" w:hAnsi="Arial" w:cs="Arial"/>
        </w:rPr>
        <w:t xml:space="preserve">ocial </w:t>
      </w:r>
      <w:r w:rsidR="000F5BB8">
        <w:rPr>
          <w:rFonts w:ascii="Arial" w:hAnsi="Arial" w:cs="Arial"/>
        </w:rPr>
        <w:t>c</w:t>
      </w:r>
      <w:r w:rsidR="06CD7B79" w:rsidRPr="00F751FA">
        <w:rPr>
          <w:rFonts w:ascii="Arial" w:hAnsi="Arial" w:cs="Arial"/>
        </w:rPr>
        <w:t xml:space="preserve">ampaign </w:t>
      </w:r>
      <w:r w:rsidR="000F5BB8">
        <w:rPr>
          <w:rFonts w:ascii="Arial" w:hAnsi="Arial" w:cs="Arial"/>
        </w:rPr>
        <w:t>h</w:t>
      </w:r>
      <w:r w:rsidR="06CD7B79" w:rsidRPr="00F751FA">
        <w:rPr>
          <w:rFonts w:ascii="Arial" w:hAnsi="Arial" w:cs="Arial"/>
        </w:rPr>
        <w:t>ashtags</w:t>
      </w:r>
      <w:r w:rsidR="105F04F7" w:rsidRPr="00F751FA">
        <w:rPr>
          <w:rFonts w:ascii="Arial" w:hAnsi="Arial" w:cs="Arial"/>
        </w:rPr>
        <w:t xml:space="preserve"> as noted below</w:t>
      </w:r>
      <w:r w:rsidR="232D94CA" w:rsidRPr="00F751FA">
        <w:rPr>
          <w:rFonts w:ascii="Arial" w:hAnsi="Arial" w:cs="Arial"/>
        </w:rPr>
        <w:t>.</w:t>
      </w:r>
    </w:p>
    <w:p w14:paraId="6C07B209" w14:textId="60C78BCD" w:rsidR="00136EA6" w:rsidRPr="00F751FA" w:rsidRDefault="00136EA6" w:rsidP="00E63A75">
      <w:pPr>
        <w:pStyle w:val="ListParagraph"/>
        <w:numPr>
          <w:ilvl w:val="0"/>
          <w:numId w:val="7"/>
        </w:numPr>
        <w:rPr>
          <w:rFonts w:ascii="Arial" w:hAnsi="Arial" w:cs="Arial"/>
        </w:rPr>
      </w:pPr>
      <w:r w:rsidRPr="00F751FA">
        <w:rPr>
          <w:rFonts w:ascii="Arial" w:hAnsi="Arial" w:cs="Arial"/>
        </w:rPr>
        <w:t xml:space="preserve">Upload the saved </w:t>
      </w:r>
      <w:r w:rsidR="003D5F3B" w:rsidRPr="00F751FA">
        <w:rPr>
          <w:rFonts w:ascii="Arial" w:hAnsi="Arial" w:cs="Arial"/>
        </w:rPr>
        <w:t>image from your desktop to the post.</w:t>
      </w:r>
    </w:p>
    <w:p w14:paraId="77456050" w14:textId="7062D9DB" w:rsidR="003D5F3B" w:rsidRPr="00F751FA" w:rsidRDefault="003D5F3B" w:rsidP="00E63A75">
      <w:pPr>
        <w:pStyle w:val="ListParagraph"/>
        <w:numPr>
          <w:ilvl w:val="0"/>
          <w:numId w:val="7"/>
        </w:numPr>
        <w:rPr>
          <w:rFonts w:ascii="Arial" w:hAnsi="Arial" w:cs="Arial"/>
        </w:rPr>
      </w:pPr>
      <w:r w:rsidRPr="00F751FA">
        <w:rPr>
          <w:rFonts w:ascii="Arial" w:hAnsi="Arial" w:cs="Arial"/>
        </w:rPr>
        <w:t>Post the status update.</w:t>
      </w:r>
    </w:p>
    <w:p w14:paraId="3F487AA7" w14:textId="0D445855" w:rsidR="00B54526" w:rsidRPr="00F751FA" w:rsidRDefault="003D5F3B" w:rsidP="00B54526">
      <w:pPr>
        <w:pStyle w:val="ListParagraph"/>
        <w:numPr>
          <w:ilvl w:val="0"/>
          <w:numId w:val="7"/>
        </w:numPr>
        <w:rPr>
          <w:rFonts w:ascii="Arial" w:hAnsi="Arial" w:cs="Arial"/>
        </w:rPr>
      </w:pPr>
      <w:r w:rsidRPr="00F751FA">
        <w:rPr>
          <w:rFonts w:ascii="Arial" w:hAnsi="Arial" w:cs="Arial"/>
        </w:rPr>
        <w:t>Repeat as needed for multiple posts on different social media sites.</w:t>
      </w:r>
    </w:p>
    <w:p w14:paraId="4BF74A5A" w14:textId="26327181" w:rsidR="1001CDAA" w:rsidRPr="00F751FA" w:rsidRDefault="1001CDAA" w:rsidP="1001CDAA">
      <w:pPr>
        <w:pStyle w:val="ListParagraph"/>
        <w:numPr>
          <w:ilvl w:val="0"/>
          <w:numId w:val="7"/>
        </w:numPr>
        <w:rPr>
          <w:rFonts w:ascii="Arial" w:hAnsi="Arial" w:cs="Arial"/>
        </w:rPr>
      </w:pPr>
      <w:r w:rsidRPr="00F751FA">
        <w:rPr>
          <w:rFonts w:ascii="Arial" w:hAnsi="Arial" w:cs="Arial"/>
        </w:rPr>
        <w:t xml:space="preserve">Pin the social media post to </w:t>
      </w:r>
      <w:r w:rsidR="00D26067" w:rsidRPr="00F751FA">
        <w:rPr>
          <w:rFonts w:ascii="Arial" w:hAnsi="Arial" w:cs="Arial"/>
        </w:rPr>
        <w:t xml:space="preserve">the top of </w:t>
      </w:r>
      <w:r w:rsidRPr="00F751FA">
        <w:rPr>
          <w:rFonts w:ascii="Arial" w:hAnsi="Arial" w:cs="Arial"/>
        </w:rPr>
        <w:t>your profile page for increased visibility.</w:t>
      </w:r>
    </w:p>
    <w:p w14:paraId="0DE2C915" w14:textId="43EB5A23" w:rsidR="003D5F3B" w:rsidRPr="00F751FA" w:rsidRDefault="003D5F3B" w:rsidP="00B54526">
      <w:pPr>
        <w:pStyle w:val="BasicParagraph"/>
        <w:rPr>
          <w:rFonts w:ascii="Arial" w:hAnsi="Arial" w:cs="Arial"/>
          <w:sz w:val="22"/>
          <w:szCs w:val="22"/>
        </w:rPr>
      </w:pPr>
      <w:r w:rsidRPr="00F751FA">
        <w:rPr>
          <w:rFonts w:ascii="Arial" w:hAnsi="Arial" w:cs="Arial"/>
          <w:sz w:val="22"/>
          <w:szCs w:val="22"/>
        </w:rPr>
        <w:t>If you are unsure how to post to different social media sites,</w:t>
      </w:r>
      <w:r w:rsidR="00AB3FB0" w:rsidRPr="00F751FA">
        <w:rPr>
          <w:rFonts w:ascii="Arial" w:hAnsi="Arial" w:cs="Arial"/>
          <w:sz w:val="22"/>
          <w:szCs w:val="22"/>
        </w:rPr>
        <w:t xml:space="preserve"> </w:t>
      </w:r>
      <w:r w:rsidRPr="00F751FA">
        <w:rPr>
          <w:rFonts w:ascii="Arial" w:hAnsi="Arial" w:cs="Arial"/>
          <w:sz w:val="22"/>
          <w:szCs w:val="22"/>
        </w:rPr>
        <w:t>please follow the links below for instructions directly from the social media site.</w:t>
      </w:r>
    </w:p>
    <w:p w14:paraId="3E1F726E" w14:textId="7CA95FA3" w:rsidR="003D5F3B" w:rsidRPr="00F751FA" w:rsidRDefault="00000000" w:rsidP="00271F25">
      <w:pPr>
        <w:pStyle w:val="BasicParagraph"/>
        <w:numPr>
          <w:ilvl w:val="0"/>
          <w:numId w:val="8"/>
        </w:numPr>
        <w:rPr>
          <w:rFonts w:ascii="Arial" w:hAnsi="Arial" w:cs="Arial"/>
          <w:sz w:val="22"/>
          <w:szCs w:val="22"/>
        </w:rPr>
      </w:pPr>
      <w:hyperlink r:id="rId18" w:history="1">
        <w:r w:rsidR="00271F25" w:rsidRPr="00F751FA">
          <w:rPr>
            <w:rStyle w:val="Hyperlink"/>
            <w:rFonts w:ascii="Arial" w:hAnsi="Arial" w:cs="Arial"/>
            <w:sz w:val="22"/>
            <w:szCs w:val="22"/>
          </w:rPr>
          <w:t>Facebook</w:t>
        </w:r>
      </w:hyperlink>
    </w:p>
    <w:p w14:paraId="452A4FA9" w14:textId="4B1B4F03" w:rsidR="00271F25" w:rsidRPr="00F751FA" w:rsidRDefault="00000000" w:rsidP="00271F25">
      <w:pPr>
        <w:pStyle w:val="BasicParagraph"/>
        <w:numPr>
          <w:ilvl w:val="0"/>
          <w:numId w:val="8"/>
        </w:numPr>
        <w:rPr>
          <w:rFonts w:ascii="Arial" w:hAnsi="Arial" w:cs="Arial"/>
          <w:sz w:val="22"/>
          <w:szCs w:val="22"/>
        </w:rPr>
      </w:pPr>
      <w:hyperlink r:id="rId19" w:history="1">
        <w:r w:rsidR="00271F25" w:rsidRPr="00F751FA">
          <w:rPr>
            <w:rStyle w:val="Hyperlink"/>
            <w:rFonts w:ascii="Arial" w:hAnsi="Arial" w:cs="Arial"/>
            <w:sz w:val="22"/>
            <w:szCs w:val="22"/>
          </w:rPr>
          <w:t>Twitter</w:t>
        </w:r>
      </w:hyperlink>
    </w:p>
    <w:p w14:paraId="622481E1" w14:textId="74D17088" w:rsidR="00271F25" w:rsidRPr="00F751FA" w:rsidRDefault="00000000" w:rsidP="00271F25">
      <w:pPr>
        <w:pStyle w:val="BasicParagraph"/>
        <w:numPr>
          <w:ilvl w:val="0"/>
          <w:numId w:val="8"/>
        </w:numPr>
        <w:rPr>
          <w:rFonts w:ascii="Arial" w:hAnsi="Arial" w:cs="Arial"/>
          <w:sz w:val="22"/>
          <w:szCs w:val="22"/>
        </w:rPr>
      </w:pPr>
      <w:hyperlink r:id="rId20" w:history="1">
        <w:r w:rsidR="00271F25" w:rsidRPr="00F751FA">
          <w:rPr>
            <w:rStyle w:val="Hyperlink"/>
            <w:rFonts w:ascii="Arial" w:hAnsi="Arial" w:cs="Arial"/>
            <w:sz w:val="22"/>
            <w:szCs w:val="22"/>
          </w:rPr>
          <w:t>Instagram</w:t>
        </w:r>
      </w:hyperlink>
    </w:p>
    <w:p w14:paraId="7F551817" w14:textId="590A7D12" w:rsidR="00271F25" w:rsidRPr="00F751FA" w:rsidRDefault="00000000" w:rsidP="00271F25">
      <w:pPr>
        <w:pStyle w:val="BasicParagraph"/>
        <w:numPr>
          <w:ilvl w:val="0"/>
          <w:numId w:val="8"/>
        </w:numPr>
        <w:rPr>
          <w:rFonts w:ascii="Arial" w:hAnsi="Arial" w:cs="Arial"/>
          <w:sz w:val="22"/>
          <w:szCs w:val="22"/>
        </w:rPr>
      </w:pPr>
      <w:hyperlink r:id="rId21" w:history="1">
        <w:r w:rsidR="00271F25" w:rsidRPr="00F751FA">
          <w:rPr>
            <w:rStyle w:val="Hyperlink"/>
            <w:rFonts w:ascii="Arial" w:hAnsi="Arial" w:cs="Arial"/>
            <w:sz w:val="22"/>
            <w:szCs w:val="22"/>
          </w:rPr>
          <w:t>LinkedIn</w:t>
        </w:r>
      </w:hyperlink>
    </w:p>
    <w:p w14:paraId="5A96320E" w14:textId="77777777" w:rsidR="00B54526" w:rsidRPr="00F751FA" w:rsidRDefault="00B54526" w:rsidP="00B54526">
      <w:pPr>
        <w:pStyle w:val="Heading2"/>
        <w:rPr>
          <w:rFonts w:ascii="Arial" w:hAnsi="Arial" w:cs="Arial"/>
          <w:color w:val="5D285F"/>
        </w:rPr>
      </w:pPr>
      <w:r w:rsidRPr="00F751FA">
        <w:rPr>
          <w:rFonts w:ascii="Arial" w:hAnsi="Arial" w:cs="Arial"/>
          <w:color w:val="5D285F"/>
        </w:rPr>
        <w:t>Social Campaign - Hashtags</w:t>
      </w:r>
    </w:p>
    <w:p w14:paraId="4F0B37AC" w14:textId="44DE6BD0" w:rsidR="00B54526" w:rsidRPr="00F751FA" w:rsidRDefault="00B54526" w:rsidP="00B54526">
      <w:pPr>
        <w:pStyle w:val="BasicParagraph"/>
        <w:rPr>
          <w:rFonts w:ascii="Arial" w:hAnsi="Arial" w:cs="Arial"/>
          <w:sz w:val="22"/>
          <w:szCs w:val="22"/>
        </w:rPr>
      </w:pPr>
      <w:r w:rsidRPr="00F751FA">
        <w:rPr>
          <w:rFonts w:ascii="Arial" w:hAnsi="Arial" w:cs="Arial"/>
          <w:sz w:val="22"/>
          <w:szCs w:val="22"/>
        </w:rPr>
        <w:t xml:space="preserve">In all posts, please include the hashtag </w:t>
      </w:r>
      <w:r w:rsidRPr="00F751FA">
        <w:rPr>
          <w:rFonts w:ascii="Arial" w:hAnsi="Arial" w:cs="Arial"/>
          <w:b/>
          <w:bCs/>
          <w:sz w:val="22"/>
          <w:szCs w:val="22"/>
        </w:rPr>
        <w:t>#</w:t>
      </w:r>
      <w:r w:rsidR="00E82967">
        <w:rPr>
          <w:rFonts w:ascii="Arial" w:hAnsi="Arial" w:cs="Arial"/>
          <w:b/>
          <w:bCs/>
          <w:sz w:val="22"/>
          <w:szCs w:val="22"/>
        </w:rPr>
        <w:t>LinkUpIdaho</w:t>
      </w:r>
      <w:r w:rsidRPr="00F751FA">
        <w:rPr>
          <w:rFonts w:ascii="Arial" w:hAnsi="Arial" w:cs="Arial"/>
          <w:b/>
          <w:bCs/>
          <w:sz w:val="22"/>
          <w:szCs w:val="22"/>
        </w:rPr>
        <w:t>.</w:t>
      </w:r>
      <w:r w:rsidRPr="00F751FA">
        <w:rPr>
          <w:rFonts w:ascii="Arial" w:hAnsi="Arial" w:cs="Arial"/>
          <w:sz w:val="22"/>
          <w:szCs w:val="22"/>
        </w:rPr>
        <w:t xml:space="preserve"> The appropriate secondary hashtag is </w:t>
      </w:r>
      <w:r w:rsidRPr="00F751FA">
        <w:rPr>
          <w:rFonts w:ascii="Arial" w:hAnsi="Arial" w:cs="Arial"/>
          <w:b/>
          <w:bCs/>
          <w:sz w:val="22"/>
          <w:szCs w:val="22"/>
        </w:rPr>
        <w:t>#</w:t>
      </w:r>
      <w:r w:rsidR="00E82967">
        <w:rPr>
          <w:rFonts w:ascii="Arial" w:hAnsi="Arial" w:cs="Arial"/>
          <w:b/>
          <w:bCs/>
          <w:sz w:val="22"/>
          <w:szCs w:val="22"/>
        </w:rPr>
        <w:t>IdahoBroadband.</w:t>
      </w:r>
    </w:p>
    <w:p w14:paraId="2B7C5DA9" w14:textId="5B84D78F" w:rsidR="00B54526" w:rsidRPr="00F751FA" w:rsidRDefault="00B54526" w:rsidP="00B54526">
      <w:pPr>
        <w:pStyle w:val="BasicParagraph"/>
        <w:rPr>
          <w:rFonts w:ascii="Arial" w:hAnsi="Arial" w:cs="Arial"/>
          <w:sz w:val="22"/>
          <w:szCs w:val="22"/>
        </w:rPr>
      </w:pPr>
    </w:p>
    <w:p w14:paraId="1664D112" w14:textId="5EC6C2B7" w:rsidR="00481E1E" w:rsidRPr="00F751FA" w:rsidRDefault="000633E8" w:rsidP="00481E1E">
      <w:pPr>
        <w:pStyle w:val="BasicParagraph"/>
        <w:spacing w:after="240"/>
        <w:rPr>
          <w:rFonts w:ascii="Arial" w:hAnsi="Arial" w:cs="Arial"/>
          <w:b/>
          <w:bCs/>
          <w:sz w:val="22"/>
          <w:szCs w:val="22"/>
        </w:rPr>
      </w:pPr>
      <w:r>
        <w:rPr>
          <w:rFonts w:ascii="Arial" w:hAnsi="Arial" w:cs="Arial"/>
          <w:sz w:val="22"/>
          <w:szCs w:val="22"/>
        </w:rPr>
        <w:t>Idaho</w:t>
      </w:r>
      <w:r w:rsidR="00290056">
        <w:rPr>
          <w:rFonts w:ascii="Arial" w:hAnsi="Arial" w:cs="Arial"/>
          <w:sz w:val="22"/>
          <w:szCs w:val="22"/>
        </w:rPr>
        <w:t xml:space="preserve"> Department of</w:t>
      </w:r>
      <w:r>
        <w:rPr>
          <w:rFonts w:ascii="Arial" w:hAnsi="Arial" w:cs="Arial"/>
          <w:sz w:val="22"/>
          <w:szCs w:val="22"/>
        </w:rPr>
        <w:t xml:space="preserve"> Commerce</w:t>
      </w:r>
      <w:r w:rsidR="00290056">
        <w:rPr>
          <w:rFonts w:ascii="Arial" w:hAnsi="Arial" w:cs="Arial"/>
          <w:sz w:val="22"/>
          <w:szCs w:val="22"/>
        </w:rPr>
        <w:t>’s</w:t>
      </w:r>
      <w:r w:rsidR="00413B80" w:rsidRPr="00F751FA">
        <w:rPr>
          <w:rFonts w:ascii="Arial" w:hAnsi="Arial" w:cs="Arial"/>
          <w:sz w:val="22"/>
          <w:szCs w:val="22"/>
        </w:rPr>
        <w:t xml:space="preserve"> Facebook</w:t>
      </w:r>
      <w:r w:rsidR="00383FB0">
        <w:rPr>
          <w:rFonts w:ascii="Arial" w:hAnsi="Arial" w:cs="Arial"/>
          <w:sz w:val="22"/>
          <w:szCs w:val="22"/>
        </w:rPr>
        <w:t xml:space="preserve">, </w:t>
      </w:r>
      <w:r w:rsidR="00413B80" w:rsidRPr="00F751FA">
        <w:rPr>
          <w:rFonts w:ascii="Arial" w:hAnsi="Arial" w:cs="Arial"/>
          <w:sz w:val="22"/>
          <w:szCs w:val="22"/>
        </w:rPr>
        <w:t>Twitter</w:t>
      </w:r>
      <w:r w:rsidR="00383FB0">
        <w:rPr>
          <w:rFonts w:ascii="Arial" w:hAnsi="Arial" w:cs="Arial"/>
          <w:sz w:val="22"/>
          <w:szCs w:val="22"/>
        </w:rPr>
        <w:t xml:space="preserve"> and LinkedIn</w:t>
      </w:r>
      <w:r w:rsidR="00413B80" w:rsidRPr="00F751FA">
        <w:rPr>
          <w:rFonts w:ascii="Arial" w:hAnsi="Arial" w:cs="Arial"/>
          <w:sz w:val="22"/>
          <w:szCs w:val="22"/>
        </w:rPr>
        <w:t xml:space="preserve"> accounts will also be posting about the </w:t>
      </w:r>
      <w:r w:rsidR="00300A95">
        <w:rPr>
          <w:rFonts w:ascii="Arial" w:hAnsi="Arial" w:cs="Arial"/>
          <w:sz w:val="22"/>
          <w:szCs w:val="22"/>
        </w:rPr>
        <w:t>Public Comment Period</w:t>
      </w:r>
      <w:r w:rsidR="00413B80" w:rsidRPr="00F751FA">
        <w:rPr>
          <w:rFonts w:ascii="Arial" w:hAnsi="Arial" w:cs="Arial"/>
          <w:sz w:val="22"/>
          <w:szCs w:val="22"/>
        </w:rPr>
        <w:t xml:space="preserve"> throughout the </w:t>
      </w:r>
      <w:r w:rsidR="001A0273">
        <w:rPr>
          <w:rFonts w:ascii="Arial" w:hAnsi="Arial" w:cs="Arial"/>
          <w:sz w:val="22"/>
          <w:szCs w:val="22"/>
        </w:rPr>
        <w:t>30+ days commenting remains open</w:t>
      </w:r>
      <w:r w:rsidR="00413B80" w:rsidRPr="00F751FA">
        <w:rPr>
          <w:rFonts w:ascii="Arial" w:hAnsi="Arial" w:cs="Arial"/>
          <w:sz w:val="22"/>
          <w:szCs w:val="22"/>
        </w:rPr>
        <w:t xml:space="preserve">. We encourage you to tag, </w:t>
      </w:r>
      <w:r w:rsidR="00C026D2" w:rsidRPr="00F751FA">
        <w:rPr>
          <w:rFonts w:ascii="Arial" w:hAnsi="Arial" w:cs="Arial"/>
          <w:sz w:val="22"/>
          <w:szCs w:val="22"/>
        </w:rPr>
        <w:t>re-post</w:t>
      </w:r>
      <w:r w:rsidR="00290056">
        <w:rPr>
          <w:rFonts w:ascii="Arial" w:hAnsi="Arial" w:cs="Arial"/>
          <w:sz w:val="22"/>
          <w:szCs w:val="22"/>
        </w:rPr>
        <w:t>,</w:t>
      </w:r>
      <w:r w:rsidR="00C026D2" w:rsidRPr="00F751FA">
        <w:rPr>
          <w:rFonts w:ascii="Arial" w:hAnsi="Arial" w:cs="Arial"/>
          <w:sz w:val="22"/>
          <w:szCs w:val="22"/>
        </w:rPr>
        <w:t xml:space="preserve"> and interact with </w:t>
      </w:r>
      <w:r w:rsidR="00E82967">
        <w:rPr>
          <w:rFonts w:ascii="Arial" w:hAnsi="Arial" w:cs="Arial"/>
          <w:sz w:val="22"/>
          <w:szCs w:val="22"/>
        </w:rPr>
        <w:t>Link Up Idaho’s</w:t>
      </w:r>
      <w:r w:rsidR="00C026D2" w:rsidRPr="00F751FA">
        <w:rPr>
          <w:rFonts w:ascii="Arial" w:hAnsi="Arial" w:cs="Arial"/>
          <w:sz w:val="22"/>
          <w:szCs w:val="22"/>
        </w:rPr>
        <w:t xml:space="preserve"> posts. </w:t>
      </w:r>
      <w:r w:rsidR="00B54526" w:rsidRPr="00F751FA">
        <w:rPr>
          <w:rFonts w:ascii="Arial" w:hAnsi="Arial" w:cs="Arial"/>
          <w:sz w:val="22"/>
          <w:szCs w:val="22"/>
        </w:rPr>
        <w:t xml:space="preserve">Follow us </w:t>
      </w:r>
      <w:r w:rsidR="00C026D2" w:rsidRPr="00F751FA">
        <w:rPr>
          <w:rFonts w:ascii="Arial" w:hAnsi="Arial" w:cs="Arial"/>
          <w:sz w:val="22"/>
          <w:szCs w:val="22"/>
        </w:rPr>
        <w:t>on Facebook</w:t>
      </w:r>
      <w:r w:rsidR="00356392">
        <w:rPr>
          <w:rFonts w:ascii="Arial" w:hAnsi="Arial" w:cs="Arial"/>
          <w:sz w:val="22"/>
          <w:szCs w:val="22"/>
        </w:rPr>
        <w:t xml:space="preserve">, </w:t>
      </w:r>
      <w:proofErr w:type="gramStart"/>
      <w:r w:rsidR="00C026D2" w:rsidRPr="00F751FA">
        <w:rPr>
          <w:rFonts w:ascii="Arial" w:hAnsi="Arial" w:cs="Arial"/>
          <w:sz w:val="22"/>
          <w:szCs w:val="22"/>
        </w:rPr>
        <w:t>Twitter</w:t>
      </w:r>
      <w:proofErr w:type="gramEnd"/>
      <w:r w:rsidR="00356392">
        <w:rPr>
          <w:rFonts w:ascii="Arial" w:hAnsi="Arial" w:cs="Arial"/>
          <w:sz w:val="22"/>
          <w:szCs w:val="22"/>
        </w:rPr>
        <w:t xml:space="preserve"> and LinkedIn</w:t>
      </w:r>
      <w:r w:rsidR="00B54526" w:rsidRPr="00F751FA">
        <w:rPr>
          <w:rFonts w:ascii="Arial" w:hAnsi="Arial" w:cs="Arial"/>
          <w:sz w:val="22"/>
          <w:szCs w:val="22"/>
        </w:rPr>
        <w:t xml:space="preserve">: </w:t>
      </w:r>
      <w:r w:rsidR="00B54526" w:rsidRPr="00F751FA">
        <w:rPr>
          <w:rFonts w:ascii="Arial" w:hAnsi="Arial" w:cs="Arial"/>
          <w:b/>
          <w:bCs/>
          <w:sz w:val="22"/>
          <w:szCs w:val="22"/>
        </w:rPr>
        <w:t>@</w:t>
      </w:r>
      <w:r w:rsidR="00985442">
        <w:rPr>
          <w:rFonts w:ascii="Arial" w:hAnsi="Arial" w:cs="Arial"/>
          <w:b/>
          <w:bCs/>
          <w:sz w:val="22"/>
          <w:szCs w:val="22"/>
        </w:rPr>
        <w:t>IdahoCommerce.</w:t>
      </w:r>
    </w:p>
    <w:p w14:paraId="791302EF" w14:textId="62C5F17D" w:rsidR="00B54526" w:rsidRPr="00B37F29" w:rsidRDefault="00B54526" w:rsidP="00B54526">
      <w:pPr>
        <w:pStyle w:val="BasicParagraph"/>
        <w:ind w:left="720"/>
        <w:rPr>
          <w:rFonts w:ascii="Calibri" w:hAnsi="Calibri" w:cs="Calibri"/>
          <w:sz w:val="22"/>
          <w:szCs w:val="22"/>
        </w:rPr>
      </w:pPr>
      <w:r w:rsidRPr="00B37F29">
        <w:rPr>
          <w:rFonts w:ascii="Calibri" w:hAnsi="Calibri" w:cs="Calibri"/>
          <w:noProof/>
          <w:sz w:val="22"/>
          <w:szCs w:val="22"/>
        </w:rPr>
        <w:drawing>
          <wp:inline distT="0" distB="0" distL="0" distR="0" wp14:anchorId="59AEE028" wp14:editId="24DA3DEB">
            <wp:extent cx="296091" cy="29609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182" cy="299182"/>
                    </a:xfrm>
                    <a:prstGeom prst="rect">
                      <a:avLst/>
                    </a:prstGeom>
                    <a:noFill/>
                    <a:ln>
                      <a:noFill/>
                    </a:ln>
                  </pic:spPr>
                </pic:pic>
              </a:graphicData>
            </a:graphic>
          </wp:inline>
        </w:drawing>
      </w:r>
      <w:r w:rsidRPr="00B70B61">
        <w:rPr>
          <w:rFonts w:ascii="Calibri" w:hAnsi="Calibri" w:cs="Calibri"/>
          <w:sz w:val="22"/>
          <w:szCs w:val="22"/>
        </w:rPr>
        <w:t xml:space="preserve"> </w:t>
      </w:r>
      <w:r w:rsidR="00B70B61">
        <w:rPr>
          <w:rFonts w:ascii="Calibri" w:hAnsi="Calibri" w:cs="Calibri"/>
          <w:sz w:val="22"/>
          <w:szCs w:val="22"/>
        </w:rPr>
        <w:t xml:space="preserve"> </w:t>
      </w:r>
      <w:hyperlink r:id="rId23" w:history="1">
        <w:r w:rsidR="00B70B61" w:rsidRPr="00B03F79">
          <w:rPr>
            <w:rStyle w:val="Hyperlink"/>
            <w:rFonts w:ascii="Calibri" w:hAnsi="Calibri" w:cs="Calibri"/>
            <w:sz w:val="22"/>
            <w:szCs w:val="22"/>
          </w:rPr>
          <w:t>Facebook</w:t>
        </w:r>
      </w:hyperlink>
    </w:p>
    <w:p w14:paraId="0FB7B589" w14:textId="166306D3" w:rsidR="008C1618" w:rsidRPr="00432700" w:rsidRDefault="00B54526" w:rsidP="008C1618">
      <w:pPr>
        <w:pStyle w:val="BasicParagraph"/>
        <w:ind w:left="720"/>
        <w:rPr>
          <w:rStyle w:val="Hyperlink"/>
          <w:rFonts w:ascii="Montserrat Light" w:eastAsia="Calibri" w:hAnsi="Montserrat Light" w:cs="Times New Roman"/>
          <w:sz w:val="28"/>
          <w:szCs w:val="28"/>
        </w:rPr>
      </w:pPr>
      <w:r w:rsidRPr="00B37F29">
        <w:rPr>
          <w:rFonts w:ascii="Calibri" w:hAnsi="Calibri" w:cs="Calibri"/>
          <w:noProof/>
          <w:sz w:val="22"/>
          <w:szCs w:val="22"/>
        </w:rPr>
        <w:drawing>
          <wp:inline distT="0" distB="0" distL="0" distR="0" wp14:anchorId="63861C9D" wp14:editId="2B048E60">
            <wp:extent cx="291738" cy="2917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01" cy="296701"/>
                    </a:xfrm>
                    <a:prstGeom prst="rect">
                      <a:avLst/>
                    </a:prstGeom>
                    <a:noFill/>
                    <a:ln>
                      <a:noFill/>
                    </a:ln>
                  </pic:spPr>
                </pic:pic>
              </a:graphicData>
            </a:graphic>
          </wp:inline>
        </w:drawing>
      </w:r>
      <w:r w:rsidRPr="00B37F29">
        <w:rPr>
          <w:rFonts w:ascii="Calibri" w:hAnsi="Calibri" w:cs="Calibri"/>
          <w:sz w:val="22"/>
          <w:szCs w:val="22"/>
        </w:rPr>
        <w:t xml:space="preserve"> </w:t>
      </w:r>
      <w:r w:rsidR="008C1618">
        <w:rPr>
          <w:rFonts w:ascii="Calibri" w:hAnsi="Calibri" w:cs="Calibri"/>
          <w:sz w:val="22"/>
          <w:szCs w:val="22"/>
        </w:rPr>
        <w:t xml:space="preserve"> </w:t>
      </w:r>
      <w:hyperlink r:id="rId25" w:history="1">
        <w:r w:rsidR="00B03F79" w:rsidRPr="00E61EA4">
          <w:rPr>
            <w:rStyle w:val="Hyperlink"/>
            <w:rFonts w:ascii="Calibri" w:hAnsi="Calibri" w:cs="Calibri"/>
            <w:sz w:val="22"/>
            <w:szCs w:val="22"/>
          </w:rPr>
          <w:t>Twitter</w:t>
        </w:r>
      </w:hyperlink>
      <w:r w:rsidR="00432700">
        <w:rPr>
          <w:rFonts w:ascii="Montserrat Light" w:eastAsia="Calibri" w:hAnsi="Montserrat Light" w:cs="Times New Roman"/>
          <w:color w:val="0563C1"/>
          <w:sz w:val="28"/>
          <w:szCs w:val="28"/>
          <w:u w:val="single"/>
        </w:rPr>
        <w:fldChar w:fldCharType="begin"/>
      </w:r>
      <w:r w:rsidR="004C6726">
        <w:rPr>
          <w:rFonts w:ascii="Montserrat Light" w:eastAsia="Calibri" w:hAnsi="Montserrat Light" w:cs="Times New Roman"/>
          <w:color w:val="0563C1"/>
          <w:sz w:val="28"/>
          <w:szCs w:val="28"/>
          <w:u w:val="single"/>
        </w:rPr>
        <w:instrText>HYPERLINK "https://twitter.com/IdahoCommerce/with_replies"</w:instrText>
      </w:r>
      <w:r w:rsidR="00432700">
        <w:rPr>
          <w:rFonts w:ascii="Montserrat Light" w:eastAsia="Calibri" w:hAnsi="Montserrat Light" w:cs="Times New Roman"/>
          <w:color w:val="0563C1"/>
          <w:sz w:val="28"/>
          <w:szCs w:val="28"/>
          <w:u w:val="single"/>
        </w:rPr>
      </w:r>
      <w:r w:rsidR="00432700">
        <w:rPr>
          <w:rFonts w:ascii="Montserrat Light" w:eastAsia="Calibri" w:hAnsi="Montserrat Light" w:cs="Times New Roman"/>
          <w:color w:val="0563C1"/>
          <w:sz w:val="28"/>
          <w:szCs w:val="28"/>
          <w:u w:val="single"/>
        </w:rPr>
        <w:fldChar w:fldCharType="separate"/>
      </w:r>
    </w:p>
    <w:p w14:paraId="117756F8" w14:textId="6E1E1C1D" w:rsidR="00CF09D2" w:rsidRDefault="00432700" w:rsidP="008C1618">
      <w:pPr>
        <w:pStyle w:val="BasicParagraph"/>
        <w:ind w:left="720"/>
      </w:pPr>
      <w:r>
        <w:rPr>
          <w:rFonts w:ascii="Montserrat Light" w:eastAsia="Calibri" w:hAnsi="Montserrat Light" w:cs="Times New Roman"/>
          <w:color w:val="0563C1"/>
          <w:sz w:val="28"/>
          <w:szCs w:val="28"/>
          <w:u w:val="single"/>
        </w:rPr>
        <w:fldChar w:fldCharType="end"/>
      </w:r>
      <w:r w:rsidR="00CF09D2">
        <w:rPr>
          <w:rFonts w:ascii="Calibri" w:eastAsia="Calibri" w:hAnsi="Calibri" w:cs="Times New Roman"/>
          <w:color w:val="auto"/>
          <w:sz w:val="22"/>
          <w:szCs w:val="22"/>
        </w:rPr>
        <w:t xml:space="preserve"> </w:t>
      </w:r>
      <w:r w:rsidR="00B70B61" w:rsidRPr="000E19CA">
        <w:rPr>
          <w:noProof/>
        </w:rPr>
        <w:drawing>
          <wp:inline distT="0" distB="0" distL="0" distR="0" wp14:anchorId="180A8FC4" wp14:editId="683A1363">
            <wp:extent cx="272955" cy="27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71" cy="278671"/>
                    </a:xfrm>
                    <a:prstGeom prst="rect">
                      <a:avLst/>
                    </a:prstGeom>
                    <a:noFill/>
                  </pic:spPr>
                </pic:pic>
              </a:graphicData>
            </a:graphic>
          </wp:inline>
        </w:drawing>
      </w:r>
      <w:r w:rsidR="00B34F6B">
        <w:rPr>
          <w:rFonts w:ascii="Calibri" w:eastAsia="Calibri" w:hAnsi="Calibri" w:cs="Times New Roman"/>
          <w:color w:val="auto"/>
          <w:sz w:val="22"/>
          <w:szCs w:val="22"/>
        </w:rPr>
        <w:t xml:space="preserve"> </w:t>
      </w:r>
      <w:r w:rsidR="00FA2E83">
        <w:rPr>
          <w:rFonts w:ascii="Calibri" w:eastAsia="Calibri" w:hAnsi="Calibri" w:cs="Times New Roman"/>
          <w:color w:val="auto"/>
          <w:sz w:val="22"/>
          <w:szCs w:val="22"/>
        </w:rPr>
        <w:t xml:space="preserve"> </w:t>
      </w:r>
      <w:hyperlink r:id="rId27" w:history="1">
        <w:r w:rsidR="00B34F6B" w:rsidRPr="00FA2E83">
          <w:rPr>
            <w:rStyle w:val="Hyperlink"/>
            <w:rFonts w:ascii="Calibri" w:eastAsia="Calibri" w:hAnsi="Calibri" w:cs="Times New Roman"/>
            <w:sz w:val="22"/>
            <w:szCs w:val="22"/>
          </w:rPr>
          <w:t>Linke</w:t>
        </w:r>
        <w:r w:rsidR="00FA2E83" w:rsidRPr="00FA2E83">
          <w:rPr>
            <w:rStyle w:val="Hyperlink"/>
            <w:rFonts w:ascii="Calibri" w:eastAsia="Calibri" w:hAnsi="Calibri" w:cs="Times New Roman"/>
            <w:sz w:val="22"/>
            <w:szCs w:val="22"/>
          </w:rPr>
          <w:t>d</w:t>
        </w:r>
        <w:r w:rsidR="00F34581">
          <w:rPr>
            <w:rStyle w:val="Hyperlink"/>
            <w:rFonts w:ascii="Calibri" w:eastAsia="Calibri" w:hAnsi="Calibri" w:cs="Times New Roman"/>
            <w:sz w:val="22"/>
            <w:szCs w:val="22"/>
          </w:rPr>
          <w:t>I</w:t>
        </w:r>
        <w:r w:rsidR="00FA2E83" w:rsidRPr="00FA2E83">
          <w:rPr>
            <w:rStyle w:val="Hyperlink"/>
            <w:rFonts w:ascii="Calibri" w:eastAsia="Calibri" w:hAnsi="Calibri" w:cs="Times New Roman"/>
            <w:sz w:val="22"/>
            <w:szCs w:val="22"/>
          </w:rPr>
          <w:t>n</w:t>
        </w:r>
      </w:hyperlink>
    </w:p>
    <w:p w14:paraId="5C1221AE" w14:textId="6FAF247E" w:rsidR="00730CA3" w:rsidRPr="00F751FA" w:rsidRDefault="00730CA3" w:rsidP="00730CA3">
      <w:pPr>
        <w:pStyle w:val="Heading1"/>
        <w:rPr>
          <w:rFonts w:ascii="Arial" w:hAnsi="Arial" w:cs="Arial"/>
          <w:color w:val="004F71"/>
        </w:rPr>
      </w:pPr>
      <w:r w:rsidRPr="00F751FA">
        <w:rPr>
          <w:rFonts w:ascii="Arial" w:hAnsi="Arial" w:cs="Arial"/>
          <w:color w:val="004F71"/>
        </w:rPr>
        <w:lastRenderedPageBreak/>
        <w:t xml:space="preserve">Social Media </w:t>
      </w:r>
      <w:r w:rsidR="00FB5500" w:rsidRPr="00F751FA">
        <w:rPr>
          <w:rFonts w:ascii="Arial" w:hAnsi="Arial" w:cs="Arial"/>
          <w:color w:val="004F71"/>
        </w:rPr>
        <w:t>Posts</w:t>
      </w:r>
    </w:p>
    <w:tbl>
      <w:tblPr>
        <w:tblStyle w:val="TableGrid"/>
        <w:tblW w:w="0" w:type="auto"/>
        <w:tblLook w:val="04A0" w:firstRow="1" w:lastRow="0" w:firstColumn="1" w:lastColumn="0" w:noHBand="0" w:noVBand="1"/>
      </w:tblPr>
      <w:tblGrid>
        <w:gridCol w:w="6033"/>
        <w:gridCol w:w="3317"/>
      </w:tblGrid>
      <w:tr w:rsidR="00730CA3" w14:paraId="553A3A57" w14:textId="77777777" w:rsidTr="004C60B5">
        <w:trPr>
          <w:trHeight w:val="481"/>
        </w:trPr>
        <w:tc>
          <w:tcPr>
            <w:tcW w:w="9350" w:type="dxa"/>
            <w:gridSpan w:val="2"/>
          </w:tcPr>
          <w:p w14:paraId="1A5480B8" w14:textId="1B6ACAE4" w:rsidR="00714B85" w:rsidRPr="00F751FA" w:rsidRDefault="00714B85" w:rsidP="00714B85">
            <w:pPr>
              <w:pStyle w:val="Heading3"/>
              <w:rPr>
                <w:rFonts w:ascii="Arial" w:hAnsi="Arial" w:cs="Arial"/>
                <w:color w:val="5D285F"/>
              </w:rPr>
            </w:pPr>
            <w:r w:rsidRPr="00F751FA">
              <w:rPr>
                <w:rFonts w:ascii="Arial" w:hAnsi="Arial" w:cs="Arial"/>
                <w:color w:val="5D285F"/>
              </w:rPr>
              <w:t>Target: Resident/Community</w:t>
            </w:r>
          </w:p>
          <w:p w14:paraId="36DACEF0" w14:textId="77777777" w:rsidR="00714B85" w:rsidRDefault="00714B85" w:rsidP="00714B85">
            <w:pPr>
              <w:rPr>
                <w:rFonts w:ascii="Arial" w:hAnsi="Arial" w:cs="Arial"/>
                <w:b/>
                <w:bCs/>
              </w:rPr>
            </w:pPr>
            <w:r w:rsidRPr="00F751FA">
              <w:rPr>
                <w:rFonts w:ascii="Arial" w:hAnsi="Arial" w:cs="Arial"/>
                <w:b/>
                <w:bCs/>
              </w:rPr>
              <w:t>POST TEXT:</w:t>
            </w:r>
          </w:p>
          <w:p w14:paraId="1B329EE2" w14:textId="77777777" w:rsidR="002B7383" w:rsidRPr="00F751FA" w:rsidRDefault="002B7383" w:rsidP="00714B85">
            <w:pPr>
              <w:rPr>
                <w:rFonts w:ascii="Arial" w:hAnsi="Arial" w:cs="Arial"/>
                <w:b/>
                <w:bCs/>
              </w:rPr>
            </w:pPr>
          </w:p>
          <w:p w14:paraId="4B0ADDA7" w14:textId="77777777" w:rsidR="002B7383" w:rsidRDefault="002B7383" w:rsidP="002B7383">
            <w:r>
              <w:t>Slow internet? No internet?</w:t>
            </w:r>
          </w:p>
          <w:p w14:paraId="0302B765" w14:textId="77777777" w:rsidR="002B7383" w:rsidRDefault="002B7383" w:rsidP="002B7383"/>
          <w:p w14:paraId="7AE62BD4" w14:textId="77777777" w:rsidR="002B7383" w:rsidRDefault="002B7383" w:rsidP="002B7383">
            <w:r>
              <w:t xml:space="preserve">Idaho has plans to change that. </w:t>
            </w:r>
          </w:p>
          <w:p w14:paraId="7C7BA618" w14:textId="77777777" w:rsidR="002B7383" w:rsidRDefault="002B7383" w:rsidP="002B7383"/>
          <w:p w14:paraId="6B2C4DE3" w14:textId="5BAB5BE4" w:rsidR="002B7383" w:rsidRDefault="002B7383" w:rsidP="002B7383">
            <w:r>
              <w:t xml:space="preserve">The </w:t>
            </w:r>
            <w:r w:rsidR="00763614">
              <w:t>Idaho</w:t>
            </w:r>
            <w:r>
              <w:t xml:space="preserve"> Office of Broadband has been developing dynamic plans to ensure everyone can access reliable, fast, affordable internet. The</w:t>
            </w:r>
            <w:r w:rsidRPr="00D04E39">
              <w:t xml:space="preserve"> </w:t>
            </w:r>
            <w:r>
              <w:t>State’s robust internet expansion plans are outlined and detailed in the Broadband, Equity, Access, and Deployment Initial Proposal Volumes I and II.</w:t>
            </w:r>
          </w:p>
          <w:p w14:paraId="1DB4F0A2" w14:textId="77777777" w:rsidR="002B7383" w:rsidRDefault="002B7383" w:rsidP="002B7383">
            <w:r>
              <w:t xml:space="preserve">And the plans are now available for your review and feedback at LinkUp.Idaho.gov. </w:t>
            </w:r>
          </w:p>
          <w:p w14:paraId="2C6634CE" w14:textId="7DC6A3EA" w:rsidR="00E0724E" w:rsidRPr="007A17E4" w:rsidRDefault="002B7383" w:rsidP="002B7383">
            <w:pPr>
              <w:spacing w:after="160" w:line="259" w:lineRule="auto"/>
            </w:pPr>
            <w:r>
              <w:t xml:space="preserve">Comments will be accepted September 29 – October 31. </w:t>
            </w:r>
          </w:p>
          <w:p w14:paraId="083E3314" w14:textId="311276D9" w:rsidR="00730CA3" w:rsidRPr="002B7383" w:rsidRDefault="00D26067" w:rsidP="002B7383">
            <w:pPr>
              <w:spacing w:after="160" w:line="259" w:lineRule="auto"/>
            </w:pPr>
            <w:r w:rsidRPr="55056DC9">
              <w:rPr>
                <w:rFonts w:ascii="Arial" w:hAnsi="Arial" w:cs="Arial"/>
              </w:rPr>
              <w:t>#</w:t>
            </w:r>
            <w:r w:rsidR="00063EFE" w:rsidRPr="55056DC9">
              <w:rPr>
                <w:rFonts w:ascii="Arial" w:hAnsi="Arial" w:cs="Arial"/>
              </w:rPr>
              <w:t>LinkUpIdaho #IdahoBroadband</w:t>
            </w:r>
          </w:p>
        </w:tc>
      </w:tr>
      <w:tr w:rsidR="004D6D8F" w14:paraId="22F0182C" w14:textId="77777777" w:rsidTr="004C60B5">
        <w:trPr>
          <w:trHeight w:val="1044"/>
        </w:trPr>
        <w:tc>
          <w:tcPr>
            <w:tcW w:w="6066" w:type="dxa"/>
          </w:tcPr>
          <w:p w14:paraId="07CD19B6" w14:textId="7B496AB2" w:rsidR="00ED08C5" w:rsidRPr="008816E8" w:rsidRDefault="00730CA3" w:rsidP="00EC2F26">
            <w:pPr>
              <w:jc w:val="center"/>
              <w:rPr>
                <w:b/>
                <w:bCs/>
              </w:rPr>
            </w:pPr>
            <w:r w:rsidRPr="008816E8">
              <w:rPr>
                <w:b/>
                <w:bCs/>
              </w:rPr>
              <w:t>Facebook/</w:t>
            </w:r>
            <w:r w:rsidR="0027659B">
              <w:t xml:space="preserve"> </w:t>
            </w:r>
            <w:r w:rsidR="0027659B" w:rsidRPr="0027659B">
              <w:rPr>
                <w:b/>
                <w:bCs/>
              </w:rPr>
              <w:t>Twitter/LinkedIn</w:t>
            </w:r>
          </w:p>
          <w:p w14:paraId="17694DF0" w14:textId="342E9E38" w:rsidR="00730CA3" w:rsidRPr="0040672D" w:rsidRDefault="00730CA3"/>
          <w:p w14:paraId="2EE1689C" w14:textId="1DF24188" w:rsidR="0027659B" w:rsidRPr="0040672D" w:rsidRDefault="00690320" w:rsidP="002C1BAD">
            <w:pPr>
              <w:jc w:val="center"/>
            </w:pPr>
            <w:r>
              <w:rPr>
                <w:noProof/>
              </w:rPr>
              <w:drawing>
                <wp:inline distT="0" distB="0" distL="0" distR="0" wp14:anchorId="07028AC2" wp14:editId="1E17112A">
                  <wp:extent cx="3745988" cy="19690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9517" cy="2002438"/>
                          </a:xfrm>
                          <a:prstGeom prst="rect">
                            <a:avLst/>
                          </a:prstGeom>
                          <a:noFill/>
                          <a:ln>
                            <a:noFill/>
                          </a:ln>
                        </pic:spPr>
                      </pic:pic>
                    </a:graphicData>
                  </a:graphic>
                </wp:inline>
              </w:drawing>
            </w:r>
          </w:p>
        </w:tc>
        <w:tc>
          <w:tcPr>
            <w:tcW w:w="3284" w:type="dxa"/>
          </w:tcPr>
          <w:p w14:paraId="268605D6" w14:textId="67FD4FFF" w:rsidR="00730CA3" w:rsidRPr="0027659B" w:rsidRDefault="0027659B" w:rsidP="0027659B">
            <w:pPr>
              <w:jc w:val="center"/>
              <w:rPr>
                <w:b/>
                <w:bCs/>
              </w:rPr>
            </w:pPr>
            <w:r w:rsidRPr="0027659B">
              <w:rPr>
                <w:b/>
                <w:bCs/>
              </w:rPr>
              <w:t>Instagram</w:t>
            </w:r>
          </w:p>
          <w:p w14:paraId="7E9AA580" w14:textId="77777777" w:rsidR="00730CA3" w:rsidRPr="00236D08" w:rsidRDefault="00730CA3"/>
          <w:p w14:paraId="76B1ED78" w14:textId="50F6A087" w:rsidR="0027659B" w:rsidRPr="00236D08" w:rsidRDefault="00FA4DD1" w:rsidP="002C1BAD">
            <w:pPr>
              <w:jc w:val="center"/>
            </w:pPr>
            <w:r>
              <w:rPr>
                <w:noProof/>
              </w:rPr>
              <w:drawing>
                <wp:inline distT="0" distB="0" distL="0" distR="0" wp14:anchorId="2D45DD42" wp14:editId="792DE6F7">
                  <wp:extent cx="1993472" cy="1993472"/>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5451" cy="1995451"/>
                          </a:xfrm>
                          <a:prstGeom prst="rect">
                            <a:avLst/>
                          </a:prstGeom>
                          <a:noFill/>
                          <a:ln>
                            <a:noFill/>
                          </a:ln>
                        </pic:spPr>
                      </pic:pic>
                    </a:graphicData>
                  </a:graphic>
                </wp:inline>
              </w:drawing>
            </w:r>
          </w:p>
        </w:tc>
      </w:tr>
      <w:tr w:rsidR="004C60B5" w14:paraId="727B47A3" w14:textId="77777777" w:rsidTr="001F6DD8">
        <w:trPr>
          <w:trHeight w:val="1044"/>
        </w:trPr>
        <w:tc>
          <w:tcPr>
            <w:tcW w:w="9350" w:type="dxa"/>
            <w:gridSpan w:val="2"/>
          </w:tcPr>
          <w:p w14:paraId="497E3C78" w14:textId="77777777" w:rsidR="004C60B5" w:rsidRPr="00F751FA" w:rsidRDefault="004C60B5" w:rsidP="004C60B5">
            <w:pPr>
              <w:pStyle w:val="Heading3"/>
              <w:rPr>
                <w:rFonts w:ascii="Arial" w:hAnsi="Arial" w:cs="Arial"/>
                <w:color w:val="5D285F"/>
              </w:rPr>
            </w:pPr>
            <w:r w:rsidRPr="00F751FA">
              <w:rPr>
                <w:rFonts w:ascii="Arial" w:hAnsi="Arial" w:cs="Arial"/>
                <w:color w:val="5D285F"/>
              </w:rPr>
              <w:t>Target: Resident/Community</w:t>
            </w:r>
          </w:p>
          <w:p w14:paraId="0AE2A5EF" w14:textId="77777777" w:rsidR="004C60B5" w:rsidRDefault="004C60B5" w:rsidP="004C60B5">
            <w:pPr>
              <w:rPr>
                <w:rFonts w:ascii="Arial" w:hAnsi="Arial" w:cs="Arial"/>
                <w:b/>
                <w:bCs/>
              </w:rPr>
            </w:pPr>
            <w:r w:rsidRPr="00F751FA">
              <w:rPr>
                <w:rFonts w:ascii="Arial" w:hAnsi="Arial" w:cs="Arial"/>
                <w:b/>
                <w:bCs/>
              </w:rPr>
              <w:t>POST TEXT:</w:t>
            </w:r>
          </w:p>
          <w:p w14:paraId="0E294F20" w14:textId="3B6F6E4F" w:rsidR="00BF6674" w:rsidRDefault="00BF6674" w:rsidP="00CD630B">
            <w:pPr>
              <w:autoSpaceDE w:val="0"/>
              <w:autoSpaceDN w:val="0"/>
              <w:adjustRightInd w:val="0"/>
              <w:spacing w:line="288" w:lineRule="auto"/>
              <w:textAlignment w:val="center"/>
              <w:rPr>
                <w:rFonts w:cstheme="minorHAnsi"/>
                <w:color w:val="000000"/>
                <w:spacing w:val="-2"/>
              </w:rPr>
            </w:pPr>
          </w:p>
          <w:p w14:paraId="23989087" w14:textId="332FDA8C" w:rsidR="00CD630B" w:rsidRPr="00CD630B" w:rsidRDefault="00CD630B" w:rsidP="00CD630B">
            <w:pPr>
              <w:autoSpaceDE w:val="0"/>
              <w:autoSpaceDN w:val="0"/>
              <w:adjustRightInd w:val="0"/>
              <w:spacing w:line="288" w:lineRule="auto"/>
              <w:textAlignment w:val="center"/>
              <w:rPr>
                <w:rFonts w:cstheme="minorHAnsi"/>
                <w:color w:val="000000"/>
                <w:spacing w:val="-2"/>
              </w:rPr>
            </w:pPr>
            <w:r w:rsidRPr="00CD630B">
              <w:rPr>
                <w:rFonts w:cstheme="minorHAnsi"/>
                <w:color w:val="000000"/>
                <w:spacing w:val="-2"/>
              </w:rPr>
              <w:t xml:space="preserve">The Idaho Office of Broadband and the Idaho Broadband Advisory Board will be hosting a Virtual Public Comment Period </w:t>
            </w:r>
            <w:r w:rsidR="003940AA">
              <w:rPr>
                <w:rFonts w:cstheme="minorHAnsi"/>
                <w:color w:val="000000"/>
                <w:spacing w:val="-2"/>
              </w:rPr>
              <w:t xml:space="preserve">Meeting </w:t>
            </w:r>
            <w:r w:rsidRPr="00CD630B">
              <w:rPr>
                <w:rFonts w:cstheme="minorHAnsi"/>
                <w:color w:val="000000"/>
                <w:spacing w:val="-2"/>
              </w:rPr>
              <w:t xml:space="preserve">on October 11, </w:t>
            </w:r>
            <w:r w:rsidR="00861F0E" w:rsidRPr="00CD630B">
              <w:rPr>
                <w:rFonts w:cstheme="minorHAnsi"/>
                <w:color w:val="000000"/>
                <w:spacing w:val="-2"/>
              </w:rPr>
              <w:t>2023,</w:t>
            </w:r>
            <w:r w:rsidRPr="00CD630B">
              <w:rPr>
                <w:rFonts w:cstheme="minorHAnsi"/>
                <w:color w:val="000000"/>
                <w:spacing w:val="-2"/>
              </w:rPr>
              <w:t xml:space="preserve"> from 10 a.m. to 12 p.m. </w:t>
            </w:r>
            <w:r w:rsidR="003940AA">
              <w:rPr>
                <w:rFonts w:cstheme="minorHAnsi"/>
                <w:color w:val="000000"/>
                <w:spacing w:val="-2"/>
              </w:rPr>
              <w:t xml:space="preserve">MT. </w:t>
            </w:r>
            <w:r w:rsidRPr="00CD630B">
              <w:rPr>
                <w:rFonts w:cstheme="minorHAnsi"/>
                <w:color w:val="000000"/>
                <w:spacing w:val="-2"/>
              </w:rPr>
              <w:t>Up-to-date information and registration will be available on LinkUp.Idaho.gov.</w:t>
            </w:r>
            <w:r w:rsidR="00100961" w:rsidRPr="00BF6674">
              <w:rPr>
                <w:rFonts w:cstheme="minorHAnsi"/>
                <w:color w:val="000000"/>
                <w:spacing w:val="-2"/>
              </w:rPr>
              <w:t xml:space="preserve"> </w:t>
            </w:r>
            <w:r w:rsidR="00100961" w:rsidRPr="00BF6674">
              <w:rPr>
                <w:rFonts w:cstheme="minorHAnsi"/>
              </w:rPr>
              <w:t>#LinkUpIdaho #IdahoBroadband</w:t>
            </w:r>
          </w:p>
          <w:p w14:paraId="40229B27" w14:textId="77777777" w:rsidR="004C60B5" w:rsidRDefault="004C60B5" w:rsidP="004C60B5"/>
          <w:p w14:paraId="5282797B" w14:textId="3F7AB2AA" w:rsidR="004C60B5" w:rsidRPr="0027659B" w:rsidRDefault="004C60B5" w:rsidP="00A6453F">
            <w:pPr>
              <w:rPr>
                <w:b/>
                <w:bCs/>
              </w:rPr>
            </w:pPr>
          </w:p>
        </w:tc>
      </w:tr>
      <w:tr w:rsidR="004D6D8F" w14:paraId="7C2F9A17" w14:textId="77777777" w:rsidTr="004C60B5">
        <w:trPr>
          <w:trHeight w:val="1044"/>
        </w:trPr>
        <w:tc>
          <w:tcPr>
            <w:tcW w:w="6066" w:type="dxa"/>
          </w:tcPr>
          <w:p w14:paraId="2D361538" w14:textId="77777777" w:rsidR="004C60B5" w:rsidRPr="008816E8" w:rsidRDefault="004C60B5" w:rsidP="004C60B5">
            <w:pPr>
              <w:jc w:val="center"/>
              <w:rPr>
                <w:b/>
                <w:bCs/>
              </w:rPr>
            </w:pPr>
            <w:r w:rsidRPr="008816E8">
              <w:rPr>
                <w:b/>
                <w:bCs/>
              </w:rPr>
              <w:t>Facebook/</w:t>
            </w:r>
            <w:r>
              <w:t xml:space="preserve"> </w:t>
            </w:r>
            <w:r w:rsidRPr="0027659B">
              <w:rPr>
                <w:b/>
                <w:bCs/>
              </w:rPr>
              <w:t>Twitter/LinkedIn</w:t>
            </w:r>
          </w:p>
          <w:p w14:paraId="1469461F" w14:textId="087C240E" w:rsidR="00525E22" w:rsidRPr="008816E8" w:rsidRDefault="007B4F15" w:rsidP="00EC2F26">
            <w:pPr>
              <w:jc w:val="center"/>
              <w:rPr>
                <w:b/>
                <w:bCs/>
              </w:rPr>
            </w:pPr>
            <w:r>
              <w:rPr>
                <w:rFonts w:ascii="Proxima Nova Medium" w:hAnsi="Proxima Nova Medium" w:cs="Proxima Nova Medium"/>
                <w:noProof/>
                <w:color w:val="000000"/>
                <w:spacing w:val="-2"/>
                <w:sz w:val="20"/>
                <w:szCs w:val="20"/>
              </w:rPr>
              <w:lastRenderedPageBreak/>
              <w:drawing>
                <wp:inline distT="0" distB="0" distL="0" distR="0" wp14:anchorId="0A329A67" wp14:editId="081DE9F9">
                  <wp:extent cx="3406698" cy="17907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861" cy="1792362"/>
                          </a:xfrm>
                          <a:prstGeom prst="rect">
                            <a:avLst/>
                          </a:prstGeom>
                          <a:noFill/>
                          <a:ln>
                            <a:noFill/>
                          </a:ln>
                        </pic:spPr>
                      </pic:pic>
                    </a:graphicData>
                  </a:graphic>
                </wp:inline>
              </w:drawing>
            </w:r>
          </w:p>
        </w:tc>
        <w:tc>
          <w:tcPr>
            <w:tcW w:w="3284" w:type="dxa"/>
          </w:tcPr>
          <w:p w14:paraId="2053A5C4" w14:textId="77777777" w:rsidR="004C60B5" w:rsidRPr="0027659B" w:rsidRDefault="004C60B5" w:rsidP="004C60B5">
            <w:pPr>
              <w:jc w:val="center"/>
              <w:rPr>
                <w:b/>
                <w:bCs/>
              </w:rPr>
            </w:pPr>
            <w:r w:rsidRPr="0027659B">
              <w:rPr>
                <w:b/>
                <w:bCs/>
              </w:rPr>
              <w:lastRenderedPageBreak/>
              <w:t>Instagram</w:t>
            </w:r>
          </w:p>
          <w:p w14:paraId="6796BB71" w14:textId="77777777" w:rsidR="004C60B5" w:rsidRDefault="004C60B5" w:rsidP="0027659B">
            <w:pPr>
              <w:jc w:val="center"/>
              <w:rPr>
                <w:b/>
                <w:bCs/>
              </w:rPr>
            </w:pPr>
          </w:p>
          <w:p w14:paraId="25B3C23E" w14:textId="121AD318" w:rsidR="004C60B5" w:rsidRPr="0027659B" w:rsidRDefault="004D6D8F" w:rsidP="004C60B5">
            <w:pPr>
              <w:rPr>
                <w:b/>
                <w:bCs/>
              </w:rPr>
            </w:pPr>
            <w:r>
              <w:rPr>
                <w:b/>
                <w:bCs/>
                <w:noProof/>
              </w:rPr>
              <w:lastRenderedPageBreak/>
              <w:drawing>
                <wp:inline distT="0" distB="0" distL="0" distR="0" wp14:anchorId="7C8E7D18" wp14:editId="0D9EB0E1">
                  <wp:extent cx="180975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bl>
    <w:p w14:paraId="11716C6D" w14:textId="7D9CA9E5" w:rsidR="1001CDAA" w:rsidRDefault="1001CDAA"/>
    <w:p w14:paraId="7ED147A2" w14:textId="77777777" w:rsidR="00192B6E" w:rsidRDefault="00192B6E">
      <w:pPr>
        <w:rPr>
          <w:rFonts w:ascii="Gotham" w:eastAsiaTheme="majorEastAsia" w:hAnsi="Gotham" w:cstheme="majorBidi"/>
          <w:b/>
          <w:color w:val="0070C0"/>
          <w:sz w:val="48"/>
          <w:szCs w:val="32"/>
        </w:rPr>
      </w:pPr>
      <w:r>
        <w:br w:type="page"/>
      </w:r>
    </w:p>
    <w:p w14:paraId="4F89BF7B" w14:textId="58F9814A" w:rsidR="000600FF" w:rsidRPr="00063EFE" w:rsidRDefault="00192B6E" w:rsidP="000600FF">
      <w:pPr>
        <w:pStyle w:val="Heading1"/>
        <w:rPr>
          <w:rFonts w:ascii="Arial" w:hAnsi="Arial" w:cs="Arial"/>
        </w:rPr>
      </w:pPr>
      <w:r w:rsidRPr="00063EFE">
        <w:rPr>
          <w:rFonts w:ascii="Arial" w:hAnsi="Arial" w:cs="Arial"/>
          <w:color w:val="004F71"/>
        </w:rPr>
        <w:lastRenderedPageBreak/>
        <w:t xml:space="preserve">Eblast for </w:t>
      </w:r>
      <w:r w:rsidR="004C6B35" w:rsidRPr="00063EFE">
        <w:rPr>
          <w:rFonts w:ascii="Arial" w:hAnsi="Arial" w:cs="Arial"/>
          <w:color w:val="004F71"/>
        </w:rPr>
        <w:t>Champions</w:t>
      </w:r>
    </w:p>
    <w:p w14:paraId="2D3C5D7A" w14:textId="7092B541" w:rsidR="00F31D77" w:rsidRDefault="00F31D77" w:rsidP="00F31D77">
      <w:pPr>
        <w:rPr>
          <w:rStyle w:val="Heading3Char"/>
          <w:rFonts w:ascii="Arial" w:hAnsi="Arial" w:cs="Arial"/>
          <w:color w:val="5D285F"/>
        </w:rPr>
      </w:pPr>
      <w:r w:rsidRPr="00063EFE">
        <w:rPr>
          <w:rStyle w:val="Heading3Char"/>
          <w:rFonts w:ascii="Arial" w:hAnsi="Arial" w:cs="Arial"/>
          <w:color w:val="5D285F"/>
        </w:rPr>
        <w:t>Email Header Graphic:</w:t>
      </w:r>
    </w:p>
    <w:p w14:paraId="140BCBDB" w14:textId="0BCF5406" w:rsidR="006D158D" w:rsidRPr="00063EFE" w:rsidRDefault="007E5B4E" w:rsidP="00F31D77">
      <w:pPr>
        <w:rPr>
          <w:rFonts w:ascii="Arial" w:hAnsi="Arial" w:cs="Arial"/>
          <w:color w:val="5D285F"/>
        </w:rPr>
      </w:pPr>
      <w:r>
        <w:rPr>
          <w:rFonts w:ascii="Arial" w:hAnsi="Arial" w:cs="Arial"/>
          <w:noProof/>
          <w:color w:val="5D285F"/>
        </w:rPr>
        <w:drawing>
          <wp:inline distT="0" distB="0" distL="0" distR="0" wp14:anchorId="4AEFAE8C" wp14:editId="098A41C1">
            <wp:extent cx="5934075" cy="1695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75B2C683" w14:textId="77777777" w:rsidR="00F917B5" w:rsidRDefault="00F917B5" w:rsidP="00F31D77">
      <w:pPr>
        <w:rPr>
          <w:noProof/>
        </w:rPr>
      </w:pPr>
    </w:p>
    <w:p w14:paraId="395B85C2" w14:textId="74C6A4E2" w:rsidR="00F31D77" w:rsidRDefault="00F31D77" w:rsidP="00F31D77">
      <w:pPr>
        <w:rPr>
          <w:rFonts w:ascii="Arial" w:hAnsi="Arial" w:cs="Arial"/>
          <w:b/>
          <w:bCs/>
        </w:rPr>
      </w:pPr>
      <w:r w:rsidRPr="00063EFE">
        <w:rPr>
          <w:rStyle w:val="Heading3Char"/>
          <w:rFonts w:ascii="Arial" w:hAnsi="Arial" w:cs="Arial"/>
          <w:color w:val="5D285F"/>
        </w:rPr>
        <w:t>Email Subject:</w:t>
      </w:r>
      <w:r w:rsidRPr="00063EFE">
        <w:rPr>
          <w:color w:val="5D285F"/>
        </w:rPr>
        <w:t xml:space="preserve"> </w:t>
      </w:r>
      <w:r w:rsidR="00C76ABF">
        <w:rPr>
          <w:rFonts w:ascii="Arial" w:hAnsi="Arial" w:cs="Arial"/>
          <w:b/>
          <w:bCs/>
        </w:rPr>
        <w:t>Idaho’s Internet Expansion Plans Now Available for Comment</w:t>
      </w:r>
    </w:p>
    <w:p w14:paraId="3608814E" w14:textId="79E08B62" w:rsidR="004622B6" w:rsidRPr="00ED4AB5" w:rsidRDefault="004622B6" w:rsidP="00F31D77">
      <w:pPr>
        <w:rPr>
          <w:rFonts w:ascii="Arial" w:hAnsi="Arial" w:cs="Arial"/>
          <w:b/>
          <w:bCs/>
        </w:rPr>
      </w:pPr>
      <w:r w:rsidRPr="00063EFE">
        <w:rPr>
          <w:rStyle w:val="Heading3Char"/>
          <w:rFonts w:ascii="Arial" w:hAnsi="Arial" w:cs="Arial"/>
          <w:color w:val="5D285F"/>
        </w:rPr>
        <w:t xml:space="preserve">Email </w:t>
      </w:r>
      <w:r>
        <w:rPr>
          <w:rStyle w:val="Heading3Char"/>
          <w:rFonts w:ascii="Arial" w:hAnsi="Arial" w:cs="Arial"/>
          <w:color w:val="5D285F"/>
        </w:rPr>
        <w:t>Pre-Header</w:t>
      </w:r>
      <w:r w:rsidRPr="00063EFE">
        <w:rPr>
          <w:rStyle w:val="Heading3Char"/>
          <w:rFonts w:ascii="Arial" w:hAnsi="Arial" w:cs="Arial"/>
          <w:color w:val="5D285F"/>
        </w:rPr>
        <w:t>:</w:t>
      </w:r>
      <w:r w:rsidRPr="00063EFE">
        <w:rPr>
          <w:color w:val="5D285F"/>
        </w:rPr>
        <w:t xml:space="preserve"> </w:t>
      </w:r>
      <w:r w:rsidR="001E7BBC">
        <w:rPr>
          <w:rFonts w:ascii="Arial" w:hAnsi="Arial" w:cs="Arial"/>
          <w:b/>
          <w:bCs/>
        </w:rPr>
        <w:t>We</w:t>
      </w:r>
      <w:r>
        <w:rPr>
          <w:rFonts w:ascii="Arial" w:hAnsi="Arial" w:cs="Arial"/>
          <w:b/>
          <w:bCs/>
        </w:rPr>
        <w:t xml:space="preserve"> Need to Hear </w:t>
      </w:r>
      <w:proofErr w:type="gramStart"/>
      <w:r>
        <w:rPr>
          <w:rFonts w:ascii="Arial" w:hAnsi="Arial" w:cs="Arial"/>
          <w:b/>
          <w:bCs/>
        </w:rPr>
        <w:t>From</w:t>
      </w:r>
      <w:proofErr w:type="gramEnd"/>
      <w:r>
        <w:rPr>
          <w:rFonts w:ascii="Arial" w:hAnsi="Arial" w:cs="Arial"/>
          <w:b/>
          <w:bCs/>
        </w:rPr>
        <w:t xml:space="preserve"> You! Give Your Thoughts About </w:t>
      </w:r>
      <w:r w:rsidR="00036284">
        <w:rPr>
          <w:rFonts w:ascii="Arial" w:hAnsi="Arial" w:cs="Arial"/>
          <w:b/>
          <w:bCs/>
        </w:rPr>
        <w:t xml:space="preserve">the State’s </w:t>
      </w:r>
      <w:r>
        <w:rPr>
          <w:rFonts w:ascii="Arial" w:hAnsi="Arial" w:cs="Arial"/>
          <w:b/>
          <w:bCs/>
        </w:rPr>
        <w:t>Internet Expansion Plans Today</w:t>
      </w:r>
      <w:r w:rsidR="00036284">
        <w:rPr>
          <w:rFonts w:ascii="Arial" w:hAnsi="Arial" w:cs="Arial"/>
          <w:b/>
          <w:bCs/>
        </w:rPr>
        <w:t>.</w:t>
      </w:r>
    </w:p>
    <w:p w14:paraId="069596E2" w14:textId="77777777" w:rsidR="00F83D81" w:rsidRDefault="00F83D81" w:rsidP="00F83D81">
      <w:pPr>
        <w:rPr>
          <w:rFonts w:eastAsia="Times New Roman"/>
        </w:rPr>
      </w:pPr>
      <w:r w:rsidRPr="272463DC">
        <w:rPr>
          <w:rFonts w:eastAsia="Times New Roman"/>
        </w:rPr>
        <w:t>Reliable and affordable high-speed internet is a necessity for everyday life. But the digital divide makes it difficult for many Idahoans to get online and stay online. To better understand the challenges and propose solutions, the State of Idaho has been working to assess the internet service needs and gaps residents, businesses, organizations, and communities face.</w:t>
      </w:r>
    </w:p>
    <w:p w14:paraId="33CA0A42" w14:textId="62C714A9" w:rsidR="00F83D81" w:rsidRPr="00277A66" w:rsidRDefault="00F83D81" w:rsidP="00F83D81">
      <w:r>
        <w:rPr>
          <w:rFonts w:eastAsia="Times New Roman"/>
        </w:rPr>
        <w:t xml:space="preserve">The work is reflected in the State’s draft Broadband, Equity, Access, and Deployment (BEAD) Initial Proposal Volume I and Volume II, which you can view by visiting </w:t>
      </w:r>
      <w:r>
        <w:t xml:space="preserve">LinkUp.Idaho.gov. Volume I </w:t>
      </w:r>
      <w:proofErr w:type="gramStart"/>
      <w:r>
        <w:t>lays</w:t>
      </w:r>
      <w:proofErr w:type="gramEnd"/>
      <w:r>
        <w:t xml:space="preserve"> the groundwork for the State’s work to bring internet to all. Volume II details the plans for distributing deployment funding, workforce and economic development initiatives, tribal coordination, and more. </w:t>
      </w:r>
    </w:p>
    <w:p w14:paraId="68F85B9E" w14:textId="77777777" w:rsidR="00F83D81" w:rsidRDefault="00F83D81" w:rsidP="00F83D81">
      <w:r>
        <w:rPr>
          <w:rFonts w:eastAsia="Times New Roman"/>
        </w:rPr>
        <w:t xml:space="preserve">The BEAD Initial Proposal Volumes I and II are now posted online at </w:t>
      </w:r>
      <w:r>
        <w:t>LinkUp.Idaho.gov for your review and feedback. Comments can be submitted to B</w:t>
      </w:r>
      <w:r w:rsidRPr="00870AE1">
        <w:t>roadband</w:t>
      </w:r>
      <w:r>
        <w:t>C</w:t>
      </w:r>
      <w:r w:rsidRPr="00870AE1">
        <w:t>omments@</w:t>
      </w:r>
      <w:r>
        <w:t>C</w:t>
      </w:r>
      <w:r w:rsidRPr="00870AE1">
        <w:t>ommerce.</w:t>
      </w:r>
      <w:r>
        <w:t>I</w:t>
      </w:r>
      <w:r w:rsidRPr="00870AE1">
        <w:t>daho.gov</w:t>
      </w:r>
      <w:r>
        <w:t xml:space="preserve"> and will be accepted from September 29 through October 31. </w:t>
      </w:r>
    </w:p>
    <w:p w14:paraId="18DA2510" w14:textId="61F974D8" w:rsidR="009B3917" w:rsidRPr="00843301" w:rsidRDefault="009B3917" w:rsidP="00F83D81">
      <w:r>
        <w:t xml:space="preserve">A Statewide Virtual Public Meeting on Idaho’s BEAD Initial Proposal Vol. I &amp; II will be </w:t>
      </w:r>
      <w:r w:rsidR="000C0812">
        <w:t>hosted by the Idaho Office of Broadband on</w:t>
      </w:r>
      <w:r>
        <w:t xml:space="preserve"> Oct. 11, 2023</w:t>
      </w:r>
      <w:r w:rsidR="00861F0E" w:rsidRPr="00CD630B">
        <w:rPr>
          <w:rFonts w:cstheme="minorHAnsi"/>
          <w:color w:val="000000"/>
          <w:spacing w:val="-2"/>
        </w:rPr>
        <w:t xml:space="preserve">, from 10 a.m. to 12 p.m. </w:t>
      </w:r>
      <w:r w:rsidR="00861F0E">
        <w:rPr>
          <w:rFonts w:cstheme="minorHAnsi"/>
          <w:color w:val="000000"/>
          <w:spacing w:val="-2"/>
        </w:rPr>
        <w:t>MT</w:t>
      </w:r>
      <w:r w:rsidR="000C0812">
        <w:t>.</w:t>
      </w:r>
      <w:r w:rsidR="008B23AB">
        <w:t xml:space="preserve"> Learn about the </w:t>
      </w:r>
      <w:r w:rsidR="002F40E0">
        <w:t>plans</w:t>
      </w:r>
      <w:r w:rsidR="008B23AB">
        <w:t xml:space="preserve"> and provide </w:t>
      </w:r>
      <w:r w:rsidR="002F40E0">
        <w:t>comments</w:t>
      </w:r>
      <w:r w:rsidR="008B23AB">
        <w:t xml:space="preserve"> in</w:t>
      </w:r>
      <w:r w:rsidR="00861F0E">
        <w:t xml:space="preserve"> real time</w:t>
      </w:r>
      <w:r w:rsidR="008B23AB">
        <w:t xml:space="preserve">. </w:t>
      </w:r>
    </w:p>
    <w:p w14:paraId="1ADFADD8" w14:textId="77777777" w:rsidR="00F83D81" w:rsidRDefault="00F83D81" w:rsidP="00F83D81">
      <w:pPr>
        <w:rPr>
          <w:rFonts w:eastAsia="Times New Roman"/>
        </w:rPr>
      </w:pPr>
      <w:r>
        <w:rPr>
          <w:rFonts w:eastAsia="Times New Roman"/>
        </w:rPr>
        <w:t>Let your voice be heard. Submit comments today!</w:t>
      </w:r>
    </w:p>
    <w:p w14:paraId="121CEB19" w14:textId="520EF17D" w:rsidR="00F83D81" w:rsidRDefault="00F83D81" w:rsidP="00F83D81">
      <w:pPr>
        <w:rPr>
          <w:rFonts w:eastAsia="Times New Roman"/>
        </w:rPr>
      </w:pPr>
      <w:r>
        <w:rPr>
          <w:rFonts w:eastAsia="Times New Roman"/>
        </w:rPr>
        <w:t>Know someone who’s interested but doesn’t have internet? No problem. Copies of the BEAD Initial Proposal Volumes I and II</w:t>
      </w:r>
      <w:r w:rsidR="003A5491">
        <w:rPr>
          <w:rFonts w:eastAsia="Times New Roman"/>
        </w:rPr>
        <w:t>,</w:t>
      </w:r>
      <w:r>
        <w:rPr>
          <w:rFonts w:eastAsia="Times New Roman"/>
        </w:rPr>
        <w:t xml:space="preserve"> and computers to provide comments</w:t>
      </w:r>
      <w:r w:rsidR="0062561C">
        <w:rPr>
          <w:rFonts w:eastAsia="Times New Roman"/>
        </w:rPr>
        <w:t>,</w:t>
      </w:r>
      <w:r>
        <w:rPr>
          <w:rFonts w:eastAsia="Times New Roman"/>
        </w:rPr>
        <w:t xml:space="preserve"> </w:t>
      </w:r>
      <w:r w:rsidR="00FD4216">
        <w:rPr>
          <w:rFonts w:eastAsia="Times New Roman"/>
        </w:rPr>
        <w:t>may be available at a library near you.</w:t>
      </w:r>
      <w:r>
        <w:rPr>
          <w:rFonts w:eastAsia="Times New Roman"/>
        </w:rPr>
        <w:t xml:space="preserve"> </w:t>
      </w:r>
    </w:p>
    <w:p w14:paraId="7A73D753" w14:textId="0D286464" w:rsidR="00F83D81" w:rsidRDefault="00F83D81" w:rsidP="00F83D81">
      <w:r>
        <w:t xml:space="preserve">To learn more about broadband expansion in Idaho or for more on </w:t>
      </w:r>
      <w:r w:rsidR="00F23564">
        <w:t>public engagement activities surrounding the effort</w:t>
      </w:r>
      <w:r>
        <w:t>, visit LinkUp.Idaho.gov.</w:t>
      </w:r>
    </w:p>
    <w:p w14:paraId="10D93C3D" w14:textId="77777777" w:rsidR="008874D3" w:rsidRDefault="008874D3" w:rsidP="00F83D81"/>
    <w:p w14:paraId="23CA782B" w14:textId="44C55BE1" w:rsidR="003B69A0" w:rsidRPr="00063EFE" w:rsidRDefault="00CC1BEC" w:rsidP="00CC1BEC">
      <w:pPr>
        <w:pStyle w:val="Heading1"/>
        <w:rPr>
          <w:rFonts w:ascii="Arial" w:hAnsi="Arial" w:cs="Arial"/>
          <w:color w:val="004F71"/>
        </w:rPr>
      </w:pPr>
      <w:r w:rsidRPr="00063EFE">
        <w:rPr>
          <w:rFonts w:ascii="Arial" w:hAnsi="Arial" w:cs="Arial"/>
          <w:color w:val="004F71"/>
        </w:rPr>
        <w:lastRenderedPageBreak/>
        <w:t>Newsletter/Article</w:t>
      </w:r>
    </w:p>
    <w:p w14:paraId="7BBE9354" w14:textId="4C3B6882" w:rsidR="005F2B71" w:rsidRPr="00773A03" w:rsidRDefault="00773A03" w:rsidP="00CC1BEC">
      <w:pPr>
        <w:rPr>
          <w:rFonts w:ascii="Arial" w:eastAsia="Calibri" w:hAnsi="Arial" w:cs="Arial"/>
          <w:b/>
          <w:bCs/>
        </w:rPr>
      </w:pPr>
      <w:r>
        <w:rPr>
          <w:rFonts w:ascii="Arial" w:eastAsia="Calibri" w:hAnsi="Arial" w:cs="Arial"/>
          <w:b/>
          <w:bCs/>
        </w:rPr>
        <w:t>Idahoans Asked to Provide Feedback on the State’s Internet Expansion Plans</w:t>
      </w:r>
    </w:p>
    <w:p w14:paraId="5B700B10" w14:textId="77777777" w:rsidR="00150C09" w:rsidRDefault="00150C09" w:rsidP="00150C09">
      <w:r>
        <w:rPr>
          <w:rFonts w:eastAsia="Times New Roman"/>
        </w:rPr>
        <w:t xml:space="preserve">Access to reliable and affordable high-speed internet is necessary </w:t>
      </w:r>
      <w:r w:rsidRPr="00DB5965">
        <w:rPr>
          <w:rFonts w:eastAsia="Times New Roman"/>
        </w:rPr>
        <w:t>to fully participate in our economy and society</w:t>
      </w:r>
      <w:r>
        <w:rPr>
          <w:rFonts w:eastAsia="Times New Roman"/>
        </w:rPr>
        <w:t xml:space="preserve">. Unfortunately, internet access issues affect almost every population and business sector in Idaho. By better </w:t>
      </w:r>
      <w:r>
        <w:t xml:space="preserve">understanding who has access to high-speed, affordable internet in the state and what areas are struggling to connect, the State has been able to assess strategies for establishing broadband service in unserved and underserved areas. </w:t>
      </w:r>
    </w:p>
    <w:p w14:paraId="746554D4" w14:textId="29F0889B" w:rsidR="00150C09" w:rsidRPr="00277A66" w:rsidRDefault="00150C09" w:rsidP="00150C09">
      <w:r>
        <w:rPr>
          <w:rFonts w:eastAsia="Times New Roman"/>
        </w:rPr>
        <w:t xml:space="preserve">The State has been working to identify the State’s </w:t>
      </w:r>
      <w:r w:rsidR="00FD4216">
        <w:rPr>
          <w:rFonts w:eastAsia="Times New Roman"/>
        </w:rPr>
        <w:t>internet</w:t>
      </w:r>
      <w:r>
        <w:rPr>
          <w:rFonts w:eastAsia="Times New Roman"/>
        </w:rPr>
        <w:t xml:space="preserve"> needs, challenges, and opportunities to develop internet expansion plans. The work is reflected in the State’s draft Broadband, Equity, Access, and Deployment (BEAD) Initial Proposal Volumes I and II</w:t>
      </w:r>
      <w:r>
        <w:t xml:space="preserve">. Volume I </w:t>
      </w:r>
      <w:proofErr w:type="gramStart"/>
      <w:r>
        <w:t>lays</w:t>
      </w:r>
      <w:proofErr w:type="gramEnd"/>
      <w:r>
        <w:t xml:space="preserve"> the groundwork for the State’s work to bring internet to all. Volume II details the plans for distributing deployment funding, workforce and economic development initiatives, tribal coordination, and more. </w:t>
      </w:r>
    </w:p>
    <w:p w14:paraId="6E74380F" w14:textId="77777777" w:rsidR="00150C09" w:rsidRDefault="00150C09" w:rsidP="00150C09">
      <w:r>
        <w:rPr>
          <w:rFonts w:eastAsia="Times New Roman"/>
        </w:rPr>
        <w:t xml:space="preserve">The BEAD Initial Proposal Volumes I and II are now posted online at </w:t>
      </w:r>
      <w:r>
        <w:t>LinkUp.Idaho.gov for the public to review and provide feedback. The Office of Broadband will accept comments submitted to B</w:t>
      </w:r>
      <w:r w:rsidRPr="00870AE1">
        <w:t>roadband</w:t>
      </w:r>
      <w:r>
        <w:t>C</w:t>
      </w:r>
      <w:r w:rsidRPr="00870AE1">
        <w:t>omments@</w:t>
      </w:r>
      <w:r>
        <w:t>C</w:t>
      </w:r>
      <w:r w:rsidRPr="00870AE1">
        <w:t>ommerce.</w:t>
      </w:r>
      <w:r>
        <w:t>I</w:t>
      </w:r>
      <w:r w:rsidRPr="00870AE1">
        <w:t>daho.gov</w:t>
      </w:r>
      <w:r>
        <w:t xml:space="preserve"> from September 29 through October 31.</w:t>
      </w:r>
    </w:p>
    <w:p w14:paraId="6B189487" w14:textId="6D5C9106" w:rsidR="002F40E0" w:rsidRDefault="002F40E0" w:rsidP="00150C09">
      <w:r>
        <w:t>Additionally, a Statewide Virtual Public Meeting on Idaho’s BEAD Initial Proposal Vol. I &amp; II will be hosted by the Idaho Office of Broadband and the Idaho Broadband Advisory Board on Oct. 11, 2023. Learn about the plans and provide comments</w:t>
      </w:r>
      <w:r w:rsidR="007E47A6">
        <w:t xml:space="preserve"> in </w:t>
      </w:r>
      <w:r w:rsidR="008E398E">
        <w:t>real time</w:t>
      </w:r>
      <w:r>
        <w:t xml:space="preserve">. </w:t>
      </w:r>
      <w:r w:rsidR="006055D3">
        <w:t>Visit LinkUp.Idaho.gov to learn more.</w:t>
      </w:r>
    </w:p>
    <w:p w14:paraId="445E648B" w14:textId="1AF95D20" w:rsidR="00150C09" w:rsidRPr="00150C09" w:rsidRDefault="00150C09" w:rsidP="55056DC9">
      <w:pPr>
        <w:rPr>
          <w:rFonts w:eastAsia="Times New Roman"/>
        </w:rPr>
      </w:pPr>
      <w:r>
        <w:t xml:space="preserve">For those who don’t have internet but are </w:t>
      </w:r>
      <w:r>
        <w:rPr>
          <w:rFonts w:eastAsia="Times New Roman"/>
        </w:rPr>
        <w:t>interested in submitting comments, copies of the BEAD Initial Proposal Volumes I and II</w:t>
      </w:r>
      <w:r w:rsidR="0062561C">
        <w:rPr>
          <w:rFonts w:eastAsia="Times New Roman"/>
        </w:rPr>
        <w:t>,</w:t>
      </w:r>
      <w:r>
        <w:rPr>
          <w:rFonts w:eastAsia="Times New Roman"/>
        </w:rPr>
        <w:t xml:space="preserve"> and computers to provide comments</w:t>
      </w:r>
      <w:r w:rsidR="0062561C">
        <w:rPr>
          <w:rFonts w:eastAsia="Times New Roman"/>
        </w:rPr>
        <w:t>,</w:t>
      </w:r>
      <w:r>
        <w:rPr>
          <w:rFonts w:eastAsia="Times New Roman"/>
        </w:rPr>
        <w:t xml:space="preserve"> </w:t>
      </w:r>
      <w:r w:rsidR="003C405F">
        <w:rPr>
          <w:rFonts w:eastAsia="Times New Roman"/>
        </w:rPr>
        <w:t>may be available at a library near you.</w:t>
      </w:r>
    </w:p>
    <w:p w14:paraId="18A85AF0" w14:textId="0FF56DDC" w:rsidR="00150C09" w:rsidRPr="00150C09" w:rsidRDefault="00150C09" w:rsidP="55056DC9">
      <w:pPr>
        <w:sectPr w:rsidR="00150C09" w:rsidRPr="00150C09" w:rsidSect="00814CBD">
          <w:type w:val="continuous"/>
          <w:pgSz w:w="12240" w:h="15840" w:code="1"/>
          <w:pgMar w:top="1440" w:right="1440" w:bottom="1440" w:left="1440" w:header="720" w:footer="720" w:gutter="0"/>
          <w:cols w:space="720"/>
          <w:docGrid w:linePitch="360"/>
        </w:sectPr>
      </w:pPr>
      <w:r>
        <w:t>To learn more about broadband expansion in Idaho or for more on public engagement activities surrounding the effort, visit LinkUp.Idaho.gov.</w:t>
      </w:r>
    </w:p>
    <w:p w14:paraId="7F86B24F" w14:textId="77777777" w:rsidR="00F21F21" w:rsidRDefault="00F21F21" w:rsidP="001668E4"/>
    <w:p w14:paraId="008FCD6A" w14:textId="77777777" w:rsidR="00F21F21" w:rsidRDefault="00F21F21" w:rsidP="001668E4"/>
    <w:p w14:paraId="4E975C14" w14:textId="77777777" w:rsidR="001668E4" w:rsidRDefault="001668E4" w:rsidP="001668E4"/>
    <w:p w14:paraId="6366FBFC" w14:textId="77777777" w:rsidR="001668E4" w:rsidRDefault="001668E4" w:rsidP="001668E4"/>
    <w:p w14:paraId="5B917A1F" w14:textId="77777777" w:rsidR="001668E4" w:rsidRDefault="001668E4" w:rsidP="001668E4"/>
    <w:p w14:paraId="0A55BEC8" w14:textId="77777777" w:rsidR="008874D3" w:rsidRDefault="008874D3" w:rsidP="001668E4"/>
    <w:p w14:paraId="7DF739E5" w14:textId="77777777" w:rsidR="008874D3" w:rsidRDefault="008874D3" w:rsidP="001668E4"/>
    <w:p w14:paraId="762C8F4C" w14:textId="77777777" w:rsidR="008874D3" w:rsidRDefault="008874D3" w:rsidP="001668E4"/>
    <w:p w14:paraId="6D190B9F" w14:textId="77777777" w:rsidR="008874D3" w:rsidRDefault="008874D3" w:rsidP="001668E4"/>
    <w:p w14:paraId="465765F6" w14:textId="77777777" w:rsidR="008874D3" w:rsidRDefault="008874D3" w:rsidP="001668E4"/>
    <w:p w14:paraId="79F8F9DA" w14:textId="77777777" w:rsidR="008874D3" w:rsidRDefault="008874D3" w:rsidP="001668E4"/>
    <w:p w14:paraId="1C4C077A" w14:textId="77777777" w:rsidR="008874D3" w:rsidRDefault="008874D3" w:rsidP="001668E4"/>
    <w:p w14:paraId="248D439D" w14:textId="77777777" w:rsidR="008874D3" w:rsidRDefault="008874D3" w:rsidP="001668E4"/>
    <w:p w14:paraId="55F215F9" w14:textId="77777777" w:rsidR="008874D3" w:rsidRDefault="008874D3" w:rsidP="001668E4"/>
    <w:p w14:paraId="5E792E16" w14:textId="77777777" w:rsidR="001668E4" w:rsidRDefault="001668E4" w:rsidP="001668E4"/>
    <w:p w14:paraId="4B69CEA3" w14:textId="77777777" w:rsidR="001668E4" w:rsidRDefault="001668E4" w:rsidP="001668E4"/>
    <w:p w14:paraId="0615AAB5" w14:textId="77777777" w:rsidR="001668E4" w:rsidRDefault="001668E4" w:rsidP="001668E4"/>
    <w:p w14:paraId="0015AB12" w14:textId="77777777" w:rsidR="001668E4" w:rsidRDefault="001668E4" w:rsidP="001668E4"/>
    <w:p w14:paraId="5F3C6E6B" w14:textId="77777777" w:rsidR="001668E4" w:rsidRDefault="001668E4" w:rsidP="001668E4"/>
    <w:p w14:paraId="339B52A3" w14:textId="77777777" w:rsidR="001668E4" w:rsidRDefault="001668E4" w:rsidP="001668E4"/>
    <w:p w14:paraId="5AE6C2B1" w14:textId="77777777" w:rsidR="001668E4" w:rsidRDefault="001668E4" w:rsidP="001668E4"/>
    <w:p w14:paraId="054E4DCA" w14:textId="68BDF82D" w:rsidR="001668E4" w:rsidRPr="001668E4" w:rsidRDefault="001668E4" w:rsidP="001668E4">
      <w:pPr>
        <w:sectPr w:rsidR="001668E4" w:rsidRPr="001668E4" w:rsidSect="00D360F2">
          <w:type w:val="continuous"/>
          <w:pgSz w:w="12240" w:h="15840" w:code="1"/>
          <w:pgMar w:top="1440" w:right="1440" w:bottom="1440" w:left="1440" w:header="720" w:footer="720" w:gutter="0"/>
          <w:cols w:num="2" w:space="720"/>
          <w:docGrid w:linePitch="360"/>
        </w:sectPr>
      </w:pPr>
    </w:p>
    <w:p w14:paraId="319A7500" w14:textId="6E475E90" w:rsidR="00CC1BEC" w:rsidRPr="00063EFE" w:rsidRDefault="00CC1BEC" w:rsidP="00CC1BEC">
      <w:pPr>
        <w:pStyle w:val="Heading1"/>
        <w:rPr>
          <w:rFonts w:ascii="Arial" w:hAnsi="Arial" w:cs="Arial"/>
          <w:color w:val="004F71"/>
        </w:rPr>
      </w:pPr>
      <w:r w:rsidRPr="00063EFE">
        <w:rPr>
          <w:rFonts w:ascii="Arial" w:hAnsi="Arial" w:cs="Arial"/>
          <w:color w:val="004F71"/>
        </w:rPr>
        <w:lastRenderedPageBreak/>
        <w:t>Block Ad</w:t>
      </w:r>
      <w:r w:rsidR="0057374B">
        <w:rPr>
          <w:rFonts w:ascii="Arial" w:hAnsi="Arial" w:cs="Arial"/>
          <w:color w:val="004F71"/>
        </w:rPr>
        <w:t>s</w:t>
      </w:r>
    </w:p>
    <w:p w14:paraId="28C7BED0" w14:textId="2BD717F6" w:rsidR="002C3ADD" w:rsidRDefault="00814CBD" w:rsidP="004C3B50">
      <w:pPr>
        <w:rPr>
          <w:rFonts w:ascii="Arial" w:hAnsi="Arial" w:cs="Arial"/>
        </w:rPr>
      </w:pPr>
      <w:r w:rsidRPr="00063EFE">
        <w:rPr>
          <w:rFonts w:ascii="Arial" w:hAnsi="Arial" w:cs="Arial"/>
        </w:rPr>
        <w:t>A block ad can be provided to stakeholders and other partners for use in their newsletters. This is a 4 x 6 size.</w:t>
      </w:r>
    </w:p>
    <w:p w14:paraId="4D54DD76" w14:textId="77777777" w:rsidR="008874D3" w:rsidRPr="004C3B50" w:rsidRDefault="008874D3" w:rsidP="004C3B50">
      <w:pPr>
        <w:rPr>
          <w:rStyle w:val="normaltextrun"/>
          <w:rFonts w:ascii="Arial" w:hAnsi="Arial" w:cs="Arial"/>
        </w:rPr>
      </w:pPr>
    </w:p>
    <w:p w14:paraId="0FC9489A" w14:textId="3D31BF62" w:rsidR="002C3ADD" w:rsidRDefault="004C3B50" w:rsidP="004C3B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noProof/>
          <w:sz w:val="22"/>
          <w:szCs w:val="22"/>
        </w:rPr>
        <w:drawing>
          <wp:inline distT="0" distB="0" distL="0" distR="0" wp14:anchorId="42CC335C" wp14:editId="3FDDC695">
            <wp:extent cx="257175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3303" cy="3859955"/>
                    </a:xfrm>
                    <a:prstGeom prst="rect">
                      <a:avLst/>
                    </a:prstGeom>
                    <a:noFill/>
                    <a:ln>
                      <a:noFill/>
                    </a:ln>
                  </pic:spPr>
                </pic:pic>
              </a:graphicData>
            </a:graphic>
          </wp:inline>
        </w:drawing>
      </w:r>
      <w:r w:rsidR="00060022">
        <w:rPr>
          <w:rFonts w:ascii="Segoe UI" w:hAnsi="Segoe UI" w:cs="Segoe UI"/>
          <w:sz w:val="18"/>
          <w:szCs w:val="18"/>
        </w:rPr>
        <w:t xml:space="preserve">          </w:t>
      </w:r>
      <w:r w:rsidR="008E398E">
        <w:rPr>
          <w:rFonts w:ascii="Arial" w:hAnsi="Arial" w:cs="Arial"/>
          <w:noProof/>
          <w:color w:val="004F71"/>
        </w:rPr>
        <w:drawing>
          <wp:inline distT="0" distB="0" distL="0" distR="0" wp14:anchorId="1BB8CE70" wp14:editId="4A533729">
            <wp:extent cx="2580435" cy="38706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1870" cy="3902808"/>
                    </a:xfrm>
                    <a:prstGeom prst="rect">
                      <a:avLst/>
                    </a:prstGeom>
                    <a:noFill/>
                    <a:ln>
                      <a:noFill/>
                    </a:ln>
                  </pic:spPr>
                </pic:pic>
              </a:graphicData>
            </a:graphic>
          </wp:inline>
        </w:drawing>
      </w:r>
    </w:p>
    <w:p w14:paraId="08ED3556" w14:textId="55843F00" w:rsidR="00CC1BEC" w:rsidRPr="00063EFE" w:rsidRDefault="00CC1BEC" w:rsidP="003C0FB9">
      <w:pPr>
        <w:pStyle w:val="Heading2"/>
        <w:jc w:val="center"/>
        <w:rPr>
          <w:rFonts w:ascii="Arial" w:hAnsi="Arial" w:cs="Arial"/>
        </w:rPr>
      </w:pPr>
    </w:p>
    <w:p w14:paraId="60943971" w14:textId="77777777" w:rsidR="0064157E" w:rsidRPr="00063EFE" w:rsidRDefault="0064157E">
      <w:pPr>
        <w:rPr>
          <w:rFonts w:ascii="Arial" w:eastAsiaTheme="majorEastAsia" w:hAnsi="Arial" w:cs="Arial"/>
          <w:b/>
          <w:color w:val="0070C0"/>
          <w:sz w:val="48"/>
          <w:szCs w:val="32"/>
        </w:rPr>
      </w:pPr>
      <w:r w:rsidRPr="00063EFE">
        <w:rPr>
          <w:rFonts w:ascii="Arial" w:hAnsi="Arial" w:cs="Arial"/>
        </w:rPr>
        <w:br w:type="page"/>
      </w:r>
    </w:p>
    <w:p w14:paraId="2016BA10" w14:textId="6D6EEF18" w:rsidR="0064157E" w:rsidRPr="00176979" w:rsidRDefault="004C4781" w:rsidP="00176979">
      <w:pPr>
        <w:pStyle w:val="Heading1"/>
        <w:rPr>
          <w:rFonts w:ascii="Arial" w:hAnsi="Arial" w:cs="Arial"/>
          <w:color w:val="004F71"/>
        </w:rPr>
      </w:pPr>
      <w:r w:rsidRPr="00063EFE">
        <w:rPr>
          <w:rFonts w:ascii="Arial" w:hAnsi="Arial" w:cs="Arial"/>
          <w:color w:val="004F71"/>
        </w:rPr>
        <w:lastRenderedPageBreak/>
        <w:t>Flyer</w:t>
      </w:r>
      <w:r w:rsidR="00B94771">
        <w:rPr>
          <w:rFonts w:ascii="Arial" w:hAnsi="Arial" w:cs="Arial"/>
          <w:color w:val="004F71"/>
        </w:rPr>
        <w:t xml:space="preserve"> (Single-sided)</w:t>
      </w:r>
    </w:p>
    <w:p w14:paraId="4311E81B" w14:textId="04052463" w:rsidR="00430571" w:rsidRPr="00063EFE" w:rsidRDefault="004C4781" w:rsidP="00D360F2">
      <w:pPr>
        <w:rPr>
          <w:rStyle w:val="Heading3Char"/>
          <w:rFonts w:ascii="Arial" w:hAnsi="Arial" w:cs="Arial"/>
          <w:color w:val="5D285F"/>
        </w:rPr>
      </w:pPr>
      <w:r w:rsidRPr="00063EFE">
        <w:rPr>
          <w:rStyle w:val="Heading3Char"/>
          <w:rFonts w:ascii="Arial" w:hAnsi="Arial" w:cs="Arial"/>
          <w:color w:val="5D285F"/>
        </w:rPr>
        <w:t>Letter – 8 ½ x 11</w:t>
      </w:r>
    </w:p>
    <w:p w14:paraId="42ACEFB3" w14:textId="556B1E3F" w:rsidR="00735607" w:rsidRDefault="00735607" w:rsidP="48E0BBF3">
      <w:pPr>
        <w:rPr>
          <w:rStyle w:val="Heading3Char"/>
          <w:rFonts w:ascii="Arial" w:hAnsi="Arial" w:cs="Arial"/>
          <w:color w:val="5D285F"/>
        </w:rPr>
      </w:pPr>
      <w:r w:rsidRPr="00063EFE">
        <w:rPr>
          <w:rStyle w:val="Heading3Char"/>
          <w:rFonts w:ascii="Arial" w:hAnsi="Arial" w:cs="Arial"/>
          <w:color w:val="5D285F"/>
        </w:rPr>
        <w:t>Half Page</w:t>
      </w:r>
      <w:r w:rsidR="00C0787B" w:rsidRPr="00063EFE">
        <w:rPr>
          <w:rStyle w:val="Heading3Char"/>
          <w:rFonts w:ascii="Arial" w:hAnsi="Arial" w:cs="Arial"/>
          <w:color w:val="5D285F"/>
        </w:rPr>
        <w:t xml:space="preserve"> (double sided)</w:t>
      </w:r>
      <w:r w:rsidR="00430571" w:rsidRPr="00063EFE">
        <w:rPr>
          <w:rStyle w:val="Heading3Char"/>
          <w:rFonts w:ascii="Arial" w:hAnsi="Arial" w:cs="Arial"/>
          <w:color w:val="5D285F"/>
        </w:rPr>
        <w:t xml:space="preserve"> – 8 ½ x5 ½</w:t>
      </w:r>
    </w:p>
    <w:p w14:paraId="3161B31B" w14:textId="15C4537E" w:rsidR="00150C09" w:rsidRDefault="007564DA" w:rsidP="48E0BBF3">
      <w:pPr>
        <w:rPr>
          <w:rStyle w:val="Heading3Char"/>
          <w:rFonts w:ascii="Arial" w:hAnsi="Arial" w:cs="Arial"/>
          <w:color w:val="5D285F"/>
        </w:rPr>
      </w:pPr>
      <w:r>
        <w:rPr>
          <w:rStyle w:val="Heading3Char"/>
          <w:rFonts w:ascii="Arial" w:hAnsi="Arial" w:cs="Arial"/>
          <w:noProof/>
          <w:color w:val="5D285F"/>
        </w:rPr>
        <w:drawing>
          <wp:inline distT="0" distB="0" distL="0" distR="0" wp14:anchorId="114F547D" wp14:editId="69A632C5">
            <wp:extent cx="5413472" cy="700291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3624" cy="7016047"/>
                    </a:xfrm>
                    <a:prstGeom prst="rect">
                      <a:avLst/>
                    </a:prstGeom>
                    <a:noFill/>
                    <a:ln>
                      <a:noFill/>
                    </a:ln>
                  </pic:spPr>
                </pic:pic>
              </a:graphicData>
            </a:graphic>
          </wp:inline>
        </w:drawing>
      </w:r>
    </w:p>
    <w:p w14:paraId="6A723855" w14:textId="52C0AAD2" w:rsidR="00150C09" w:rsidRPr="00063EFE" w:rsidRDefault="00150C09" w:rsidP="00150C09">
      <w:pPr>
        <w:pStyle w:val="Heading1"/>
        <w:rPr>
          <w:rFonts w:ascii="Arial" w:hAnsi="Arial" w:cs="Arial"/>
          <w:color w:val="004F71"/>
        </w:rPr>
      </w:pPr>
      <w:r>
        <w:rPr>
          <w:rFonts w:ascii="Arial" w:hAnsi="Arial" w:cs="Arial"/>
          <w:color w:val="004F71"/>
        </w:rPr>
        <w:lastRenderedPageBreak/>
        <w:t>Radio Spot/</w:t>
      </w:r>
      <w:r w:rsidR="003A35F5">
        <w:rPr>
          <w:rFonts w:ascii="Arial" w:hAnsi="Arial" w:cs="Arial"/>
          <w:color w:val="004F71"/>
        </w:rPr>
        <w:t>Podcast/Audio Language</w:t>
      </w:r>
    </w:p>
    <w:p w14:paraId="3AE80C77" w14:textId="77777777" w:rsidR="00150C09" w:rsidRPr="00063EFE" w:rsidRDefault="00150C09" w:rsidP="00150C09">
      <w:pPr>
        <w:jc w:val="center"/>
        <w:rPr>
          <w:rFonts w:ascii="Arial" w:hAnsi="Arial" w:cs="Arial"/>
        </w:rPr>
      </w:pPr>
    </w:p>
    <w:p w14:paraId="07A709F1" w14:textId="069EB49D" w:rsidR="00150C09" w:rsidRDefault="003A35F5" w:rsidP="00150C09">
      <w:pPr>
        <w:rPr>
          <w:rStyle w:val="Heading3Char"/>
          <w:rFonts w:ascii="Arial" w:hAnsi="Arial" w:cs="Arial"/>
          <w:color w:val="5D285F"/>
        </w:rPr>
      </w:pPr>
      <w:r>
        <w:rPr>
          <w:rStyle w:val="Heading3Char"/>
          <w:rFonts w:ascii="Arial" w:hAnsi="Arial" w:cs="Arial"/>
          <w:color w:val="5D285F"/>
        </w:rPr>
        <w:t>30-Seconds</w:t>
      </w:r>
    </w:p>
    <w:p w14:paraId="62E29993" w14:textId="77777777" w:rsidR="0076501E" w:rsidRDefault="0076501E" w:rsidP="0076501E">
      <w:pPr>
        <w:rPr>
          <w:rFonts w:eastAsia="Times New Roman"/>
        </w:rPr>
      </w:pPr>
      <w:r>
        <w:t>The internet is a modern necessity like any other utility. Reliable internet access is necessary for children to achieve their education, residents to access healthcare, workers to find top-tier employment, businesses to expand operations, and families to stay connected.</w:t>
      </w:r>
    </w:p>
    <w:p w14:paraId="2A2A921E" w14:textId="77777777" w:rsidR="0076501E" w:rsidRDefault="0076501E" w:rsidP="0076501E">
      <w:pPr>
        <w:rPr>
          <w:rFonts w:eastAsia="Times New Roman"/>
        </w:rPr>
      </w:pPr>
      <w:r>
        <w:rPr>
          <w:rFonts w:eastAsia="Times New Roman"/>
        </w:rPr>
        <w:t xml:space="preserve">But being unable to get online or stay online affects too many Idahoans.  </w:t>
      </w:r>
    </w:p>
    <w:p w14:paraId="3E344A16" w14:textId="77777777" w:rsidR="0076501E" w:rsidRDefault="0076501E" w:rsidP="0076501E">
      <w:pPr>
        <w:rPr>
          <w:rFonts w:eastAsia="Times New Roman"/>
        </w:rPr>
      </w:pPr>
      <w:r>
        <w:rPr>
          <w:rFonts w:eastAsia="Times New Roman"/>
        </w:rPr>
        <w:t>That’s why the State of Idaho plans to ensure everyone can access reliable, affordable high-speed internet.</w:t>
      </w:r>
    </w:p>
    <w:p w14:paraId="770B08E1" w14:textId="3198C5B1" w:rsidR="0076501E" w:rsidRDefault="0076501E" w:rsidP="0076501E">
      <w:r>
        <w:t xml:space="preserve">And the State wants to know your thoughts on </w:t>
      </w:r>
      <w:r w:rsidR="004D1970">
        <w:t>its historic BEAD</w:t>
      </w:r>
      <w:r>
        <w:t xml:space="preserve"> </w:t>
      </w:r>
      <w:r w:rsidR="004D1970">
        <w:t>Initial Proposal</w:t>
      </w:r>
      <w:r>
        <w:t xml:space="preserve"> </w:t>
      </w:r>
      <w:r w:rsidR="004D1970">
        <w:t xml:space="preserve">Volumes I and II </w:t>
      </w:r>
      <w:r>
        <w:t>outlining and detailing the State’s plans</w:t>
      </w:r>
      <w:r w:rsidR="004D1970">
        <w:t xml:space="preserve"> for broadband expansion</w:t>
      </w:r>
      <w:r w:rsidR="00E42A94">
        <w:t>.</w:t>
      </w:r>
    </w:p>
    <w:p w14:paraId="59270A81" w14:textId="07C4BD33" w:rsidR="0076501E" w:rsidRPr="0096448E" w:rsidRDefault="0076501E" w:rsidP="0076501E">
      <w:pPr>
        <w:rPr>
          <w:rStyle w:val="Heading3Char"/>
          <w:rFonts w:asciiTheme="minorHAnsi" w:eastAsiaTheme="minorHAnsi" w:hAnsiTheme="minorHAnsi" w:cstheme="minorBidi"/>
          <w:color w:val="auto"/>
          <w:sz w:val="22"/>
          <w:szCs w:val="22"/>
        </w:rPr>
      </w:pPr>
      <w:r>
        <w:t xml:space="preserve">Visit LinkUp.Idaho.gov to read the plans and provide your feedback. You have from September 29 through October 31 to submit your </w:t>
      </w:r>
      <w:r w:rsidR="00E42A94">
        <w:t>comments</w:t>
      </w:r>
      <w:r>
        <w:t xml:space="preserve">. </w:t>
      </w:r>
    </w:p>
    <w:p w14:paraId="076A1BE6" w14:textId="77777777" w:rsidR="0076501E" w:rsidRDefault="0076501E" w:rsidP="0076501E">
      <w:pPr>
        <w:rPr>
          <w:rStyle w:val="Heading3Char"/>
          <w:rFonts w:ascii="Arial" w:hAnsi="Arial" w:cs="Arial"/>
          <w:color w:val="5D285F"/>
        </w:rPr>
      </w:pPr>
    </w:p>
    <w:p w14:paraId="5D476E51" w14:textId="77777777" w:rsidR="0076501E" w:rsidRDefault="0076501E" w:rsidP="48E0BBF3">
      <w:pPr>
        <w:rPr>
          <w:rStyle w:val="Heading3Char"/>
          <w:rFonts w:ascii="Arial" w:hAnsi="Arial" w:cs="Arial"/>
          <w:color w:val="5D285F"/>
        </w:rPr>
      </w:pPr>
    </w:p>
    <w:p w14:paraId="1B7CA150" w14:textId="03E0CE9C" w:rsidR="00150C09" w:rsidRPr="00150C09" w:rsidRDefault="00150C09" w:rsidP="00150C09">
      <w:pPr>
        <w:pStyle w:val="Heading1"/>
        <w:rPr>
          <w:rStyle w:val="Heading3Char"/>
          <w:rFonts w:ascii="Gotham" w:hAnsi="Gotham"/>
          <w:color w:val="0070C0"/>
          <w:sz w:val="48"/>
          <w:szCs w:val="32"/>
        </w:rPr>
      </w:pPr>
    </w:p>
    <w:p w14:paraId="0534E49C" w14:textId="4D71D80A" w:rsidR="00EF6FAA" w:rsidRPr="00BB47D4" w:rsidRDefault="00EF6FAA" w:rsidP="00EF6FAA">
      <w:pPr>
        <w:rPr>
          <w:rFonts w:ascii="Arial" w:hAnsi="Arial" w:cs="Arial"/>
          <w:color w:val="5D285F"/>
        </w:rPr>
      </w:pPr>
    </w:p>
    <w:sectPr w:rsidR="00EF6FAA" w:rsidRPr="00BB47D4" w:rsidSect="00D360F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89773" w14:textId="77777777" w:rsidR="00D90303" w:rsidRDefault="00D90303" w:rsidP="00B54526">
      <w:pPr>
        <w:spacing w:after="0" w:line="240" w:lineRule="auto"/>
      </w:pPr>
      <w:r>
        <w:separator/>
      </w:r>
    </w:p>
  </w:endnote>
  <w:endnote w:type="continuationSeparator" w:id="0">
    <w:p w14:paraId="04A55A11" w14:textId="77777777" w:rsidR="00D90303" w:rsidRDefault="00D90303" w:rsidP="00B54526">
      <w:pPr>
        <w:spacing w:after="0" w:line="240" w:lineRule="auto"/>
      </w:pPr>
      <w:r>
        <w:continuationSeparator/>
      </w:r>
    </w:p>
  </w:endnote>
  <w:endnote w:type="continuationNotice" w:id="1">
    <w:p w14:paraId="12FEBD74" w14:textId="77777777" w:rsidR="00D90303" w:rsidRDefault="00D903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Sofia Pro Condensed">
    <w:altName w:val="Cambria"/>
    <w:panose1 w:val="00000000000000000000"/>
    <w:charset w:val="00"/>
    <w:family w:val="modern"/>
    <w:notTrueType/>
    <w:pitch w:val="variable"/>
    <w:sig w:usb0="A00002AF" w:usb1="5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Proxima Nova Medium">
    <w:altName w:val="Tahom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8668" w14:textId="77777777" w:rsidR="00D90303" w:rsidRDefault="00D90303" w:rsidP="00B54526">
      <w:pPr>
        <w:spacing w:after="0" w:line="240" w:lineRule="auto"/>
      </w:pPr>
      <w:r>
        <w:separator/>
      </w:r>
    </w:p>
  </w:footnote>
  <w:footnote w:type="continuationSeparator" w:id="0">
    <w:p w14:paraId="04BB31BA" w14:textId="77777777" w:rsidR="00D90303" w:rsidRDefault="00D90303" w:rsidP="00B54526">
      <w:pPr>
        <w:spacing w:after="0" w:line="240" w:lineRule="auto"/>
      </w:pPr>
      <w:r>
        <w:continuationSeparator/>
      </w:r>
    </w:p>
  </w:footnote>
  <w:footnote w:type="continuationNotice" w:id="1">
    <w:p w14:paraId="778540E0" w14:textId="77777777" w:rsidR="00D90303" w:rsidRDefault="00D903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color w:val="7F7F7F" w:themeColor="background1" w:themeShade="7F"/>
        <w:spacing w:val="60"/>
      </w:rPr>
      <w:id w:val="-602039216"/>
      <w:docPartObj>
        <w:docPartGallery w:val="Page Numbers (Top of Page)"/>
        <w:docPartUnique/>
      </w:docPartObj>
    </w:sdtPr>
    <w:sdtEndPr>
      <w:rPr>
        <w:rFonts w:ascii="Arial" w:hAnsi="Arial" w:cs="Arial"/>
        <w:b/>
        <w:bCs/>
        <w:noProof/>
        <w:color w:val="auto"/>
        <w:spacing w:val="0"/>
      </w:rPr>
    </w:sdtEndPr>
    <w:sdtContent>
      <w:p w14:paraId="43B38667" w14:textId="43A7CAFB" w:rsidR="00B54526" w:rsidRPr="00BA18BB" w:rsidRDefault="00B54526" w:rsidP="00B54526">
        <w:pPr>
          <w:pStyle w:val="Header"/>
          <w:pBdr>
            <w:bottom w:val="single" w:sz="4" w:space="1" w:color="D9D9D9" w:themeColor="background1" w:themeShade="D9"/>
          </w:pBdr>
          <w:jc w:val="right"/>
          <w:rPr>
            <w:rFonts w:ascii="Arial" w:hAnsi="Arial" w:cs="Arial"/>
            <w:b/>
            <w:bCs/>
          </w:rPr>
        </w:pPr>
        <w:r w:rsidRPr="00BA18BB">
          <w:rPr>
            <w:rFonts w:ascii="Arial" w:hAnsi="Arial" w:cs="Arial"/>
            <w:color w:val="7F7F7F" w:themeColor="background1" w:themeShade="7F"/>
            <w:spacing w:val="60"/>
          </w:rPr>
          <w:t xml:space="preserve"> </w:t>
        </w:r>
        <w:r w:rsidR="00BA18BB" w:rsidRPr="00BA18BB">
          <w:rPr>
            <w:rFonts w:ascii="Arial" w:hAnsi="Arial" w:cs="Arial"/>
            <w:color w:val="7F7F7F" w:themeColor="background1" w:themeShade="7F"/>
            <w:spacing w:val="60"/>
          </w:rPr>
          <w:t>Link Up Idaho</w:t>
        </w:r>
        <w:r w:rsidRPr="00BA18BB">
          <w:rPr>
            <w:rFonts w:ascii="Arial" w:hAnsi="Arial" w:cs="Arial"/>
            <w:color w:val="7F7F7F" w:themeColor="background1" w:themeShade="7F"/>
            <w:spacing w:val="60"/>
          </w:rPr>
          <w:t>:</w:t>
        </w:r>
        <w:r w:rsidR="0028106E">
          <w:rPr>
            <w:rFonts w:ascii="Arial" w:hAnsi="Arial" w:cs="Arial"/>
            <w:color w:val="7F7F7F" w:themeColor="background1" w:themeShade="7F"/>
            <w:spacing w:val="60"/>
          </w:rPr>
          <w:t xml:space="preserve"> </w:t>
        </w:r>
        <w:r w:rsidR="009E2FAB">
          <w:rPr>
            <w:rFonts w:ascii="Arial" w:hAnsi="Arial" w:cs="Arial"/>
            <w:color w:val="7F7F7F" w:themeColor="background1" w:themeShade="7F"/>
            <w:spacing w:val="60"/>
          </w:rPr>
          <w:t>Public Comment Period</w:t>
        </w:r>
        <w:r w:rsidRPr="00BA18BB">
          <w:rPr>
            <w:rFonts w:ascii="Arial" w:hAnsi="Arial" w:cs="Arial"/>
          </w:rPr>
          <w:t xml:space="preserve"> | </w:t>
        </w:r>
        <w:r w:rsidRPr="00BA18BB">
          <w:rPr>
            <w:rFonts w:ascii="Arial" w:hAnsi="Arial" w:cs="Arial"/>
          </w:rPr>
          <w:fldChar w:fldCharType="begin"/>
        </w:r>
        <w:r w:rsidRPr="00BA18BB">
          <w:rPr>
            <w:rFonts w:ascii="Arial" w:hAnsi="Arial" w:cs="Arial"/>
          </w:rPr>
          <w:instrText xml:space="preserve"> PAGE   \* MERGEFORMAT </w:instrText>
        </w:r>
        <w:r w:rsidRPr="00BA18BB">
          <w:rPr>
            <w:rFonts w:ascii="Arial" w:hAnsi="Arial" w:cs="Arial"/>
          </w:rPr>
          <w:fldChar w:fldCharType="separate"/>
        </w:r>
        <w:r w:rsidR="00541F31" w:rsidRPr="00BA18BB">
          <w:rPr>
            <w:rFonts w:ascii="Arial" w:hAnsi="Arial" w:cs="Arial"/>
            <w:noProof/>
          </w:rPr>
          <w:t>14</w:t>
        </w:r>
        <w:r w:rsidRPr="00BA18BB">
          <w:rPr>
            <w:rFonts w:ascii="Arial" w:hAnsi="Arial" w:cs="Arial"/>
            <w:b/>
            <w:bCs/>
            <w:noProof/>
          </w:rPr>
          <w:fldChar w:fldCharType="end"/>
        </w:r>
      </w:p>
    </w:sdtContent>
  </w:sdt>
  <w:p w14:paraId="282B30C8" w14:textId="77777777" w:rsidR="00B54526" w:rsidRPr="00B54526" w:rsidRDefault="00B54526" w:rsidP="00B54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4294"/>
    <w:multiLevelType w:val="hybridMultilevel"/>
    <w:tmpl w:val="E07A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52025"/>
    <w:multiLevelType w:val="hybridMultilevel"/>
    <w:tmpl w:val="38A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16C1B"/>
    <w:multiLevelType w:val="hybridMultilevel"/>
    <w:tmpl w:val="86E6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77FE3"/>
    <w:multiLevelType w:val="hybridMultilevel"/>
    <w:tmpl w:val="AB7C6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451E8"/>
    <w:multiLevelType w:val="hybridMultilevel"/>
    <w:tmpl w:val="41E692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351C4"/>
    <w:multiLevelType w:val="hybridMultilevel"/>
    <w:tmpl w:val="C098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D2196"/>
    <w:multiLevelType w:val="hybridMultilevel"/>
    <w:tmpl w:val="0C1E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4D170F"/>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714F62"/>
    <w:multiLevelType w:val="hybridMultilevel"/>
    <w:tmpl w:val="58B24180"/>
    <w:lvl w:ilvl="0" w:tplc="949A4F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05FF2"/>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2A5F6B"/>
    <w:multiLevelType w:val="hybridMultilevel"/>
    <w:tmpl w:val="AA16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C13EE5"/>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813411">
    <w:abstractNumId w:val="8"/>
  </w:num>
  <w:num w:numId="2" w16cid:durableId="1923372734">
    <w:abstractNumId w:val="9"/>
  </w:num>
  <w:num w:numId="3" w16cid:durableId="245463816">
    <w:abstractNumId w:val="1"/>
  </w:num>
  <w:num w:numId="4" w16cid:durableId="183326484">
    <w:abstractNumId w:val="7"/>
  </w:num>
  <w:num w:numId="5" w16cid:durableId="2129009447">
    <w:abstractNumId w:val="11"/>
  </w:num>
  <w:num w:numId="6" w16cid:durableId="1946693043">
    <w:abstractNumId w:val="3"/>
  </w:num>
  <w:num w:numId="7" w16cid:durableId="1974406362">
    <w:abstractNumId w:val="6"/>
  </w:num>
  <w:num w:numId="8" w16cid:durableId="967130776">
    <w:abstractNumId w:val="10"/>
  </w:num>
  <w:num w:numId="9" w16cid:durableId="1203059925">
    <w:abstractNumId w:val="4"/>
  </w:num>
  <w:num w:numId="10" w16cid:durableId="2086032773">
    <w:abstractNumId w:val="2"/>
  </w:num>
  <w:num w:numId="11" w16cid:durableId="235627951">
    <w:abstractNumId w:val="5"/>
  </w:num>
  <w:num w:numId="12" w16cid:durableId="208478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wtzQ1sjQ1MTQ0MDBR0lEKTi0uzszPAykwrgUA6T5AbCwAAAA="/>
  </w:docVars>
  <w:rsids>
    <w:rsidRoot w:val="00B54526"/>
    <w:rsid w:val="00001282"/>
    <w:rsid w:val="00011804"/>
    <w:rsid w:val="00016017"/>
    <w:rsid w:val="00023291"/>
    <w:rsid w:val="000245C3"/>
    <w:rsid w:val="000303BA"/>
    <w:rsid w:val="0003107C"/>
    <w:rsid w:val="00034855"/>
    <w:rsid w:val="00034C49"/>
    <w:rsid w:val="00036284"/>
    <w:rsid w:val="00037D97"/>
    <w:rsid w:val="00046430"/>
    <w:rsid w:val="000545A5"/>
    <w:rsid w:val="00055DC2"/>
    <w:rsid w:val="00057162"/>
    <w:rsid w:val="00060022"/>
    <w:rsid w:val="000600FF"/>
    <w:rsid w:val="000633E8"/>
    <w:rsid w:val="00063EFE"/>
    <w:rsid w:val="00064F5B"/>
    <w:rsid w:val="00074281"/>
    <w:rsid w:val="0007610F"/>
    <w:rsid w:val="0008204D"/>
    <w:rsid w:val="00083C49"/>
    <w:rsid w:val="00085300"/>
    <w:rsid w:val="000901F0"/>
    <w:rsid w:val="00094704"/>
    <w:rsid w:val="0009514A"/>
    <w:rsid w:val="00097511"/>
    <w:rsid w:val="000B0D91"/>
    <w:rsid w:val="000B2115"/>
    <w:rsid w:val="000C0812"/>
    <w:rsid w:val="000C0B4C"/>
    <w:rsid w:val="000C1BE4"/>
    <w:rsid w:val="000E0309"/>
    <w:rsid w:val="000E0963"/>
    <w:rsid w:val="000E2F4C"/>
    <w:rsid w:val="000E2F57"/>
    <w:rsid w:val="000F4180"/>
    <w:rsid w:val="000F5BB8"/>
    <w:rsid w:val="00100961"/>
    <w:rsid w:val="00103B85"/>
    <w:rsid w:val="00103DB4"/>
    <w:rsid w:val="001048F9"/>
    <w:rsid w:val="00112BD6"/>
    <w:rsid w:val="00116645"/>
    <w:rsid w:val="00116F15"/>
    <w:rsid w:val="001224FB"/>
    <w:rsid w:val="0012299E"/>
    <w:rsid w:val="00136EA6"/>
    <w:rsid w:val="00150C09"/>
    <w:rsid w:val="00152F4F"/>
    <w:rsid w:val="0015432F"/>
    <w:rsid w:val="0015662B"/>
    <w:rsid w:val="0016120C"/>
    <w:rsid w:val="001612AD"/>
    <w:rsid w:val="00162FA6"/>
    <w:rsid w:val="001652EF"/>
    <w:rsid w:val="001668E4"/>
    <w:rsid w:val="0017228D"/>
    <w:rsid w:val="001724A5"/>
    <w:rsid w:val="001762DB"/>
    <w:rsid w:val="00176979"/>
    <w:rsid w:val="001778EF"/>
    <w:rsid w:val="00185DB6"/>
    <w:rsid w:val="00190B3F"/>
    <w:rsid w:val="00191384"/>
    <w:rsid w:val="001918ED"/>
    <w:rsid w:val="00192B6E"/>
    <w:rsid w:val="001A0273"/>
    <w:rsid w:val="001A35D8"/>
    <w:rsid w:val="001A47FA"/>
    <w:rsid w:val="001A5F52"/>
    <w:rsid w:val="001A66DA"/>
    <w:rsid w:val="001B0F26"/>
    <w:rsid w:val="001B544D"/>
    <w:rsid w:val="001B7562"/>
    <w:rsid w:val="001C2400"/>
    <w:rsid w:val="001D057B"/>
    <w:rsid w:val="001D17D2"/>
    <w:rsid w:val="001D53D3"/>
    <w:rsid w:val="001E2755"/>
    <w:rsid w:val="001E7BBC"/>
    <w:rsid w:val="001F5C33"/>
    <w:rsid w:val="001F6815"/>
    <w:rsid w:val="002057C5"/>
    <w:rsid w:val="00214246"/>
    <w:rsid w:val="00221D75"/>
    <w:rsid w:val="0022228B"/>
    <w:rsid w:val="00226065"/>
    <w:rsid w:val="00230322"/>
    <w:rsid w:val="00233411"/>
    <w:rsid w:val="002335E8"/>
    <w:rsid w:val="00236D08"/>
    <w:rsid w:val="002404B9"/>
    <w:rsid w:val="00240932"/>
    <w:rsid w:val="00240B28"/>
    <w:rsid w:val="00245BB4"/>
    <w:rsid w:val="00245C00"/>
    <w:rsid w:val="002522DD"/>
    <w:rsid w:val="002554BC"/>
    <w:rsid w:val="002566FB"/>
    <w:rsid w:val="00271F25"/>
    <w:rsid w:val="002757C0"/>
    <w:rsid w:val="0027659B"/>
    <w:rsid w:val="0028106E"/>
    <w:rsid w:val="00282833"/>
    <w:rsid w:val="00285475"/>
    <w:rsid w:val="00285CE5"/>
    <w:rsid w:val="0028602D"/>
    <w:rsid w:val="00290056"/>
    <w:rsid w:val="002906D6"/>
    <w:rsid w:val="002A0C9C"/>
    <w:rsid w:val="002A1140"/>
    <w:rsid w:val="002A2C46"/>
    <w:rsid w:val="002A51D3"/>
    <w:rsid w:val="002A6527"/>
    <w:rsid w:val="002B28EA"/>
    <w:rsid w:val="002B4843"/>
    <w:rsid w:val="002B5F45"/>
    <w:rsid w:val="002B6BFA"/>
    <w:rsid w:val="002B7383"/>
    <w:rsid w:val="002B77E8"/>
    <w:rsid w:val="002B7B07"/>
    <w:rsid w:val="002C0304"/>
    <w:rsid w:val="002C1BAD"/>
    <w:rsid w:val="002C1E1B"/>
    <w:rsid w:val="002C3733"/>
    <w:rsid w:val="002C3ADD"/>
    <w:rsid w:val="002C3F88"/>
    <w:rsid w:val="002D2112"/>
    <w:rsid w:val="002D2E3C"/>
    <w:rsid w:val="002D38C9"/>
    <w:rsid w:val="002D7191"/>
    <w:rsid w:val="002F40E0"/>
    <w:rsid w:val="002F66A1"/>
    <w:rsid w:val="00300A95"/>
    <w:rsid w:val="00304665"/>
    <w:rsid w:val="0032361C"/>
    <w:rsid w:val="00327148"/>
    <w:rsid w:val="00330618"/>
    <w:rsid w:val="00333239"/>
    <w:rsid w:val="00333B51"/>
    <w:rsid w:val="00334E79"/>
    <w:rsid w:val="00337EDF"/>
    <w:rsid w:val="00340279"/>
    <w:rsid w:val="00342969"/>
    <w:rsid w:val="003519DE"/>
    <w:rsid w:val="003521CB"/>
    <w:rsid w:val="00356392"/>
    <w:rsid w:val="0036277D"/>
    <w:rsid w:val="00363015"/>
    <w:rsid w:val="00365FB3"/>
    <w:rsid w:val="0036743B"/>
    <w:rsid w:val="00367C6D"/>
    <w:rsid w:val="00370B80"/>
    <w:rsid w:val="00372B66"/>
    <w:rsid w:val="00374CF7"/>
    <w:rsid w:val="00377A04"/>
    <w:rsid w:val="0038353B"/>
    <w:rsid w:val="00383FB0"/>
    <w:rsid w:val="003940AA"/>
    <w:rsid w:val="003945A5"/>
    <w:rsid w:val="00394F08"/>
    <w:rsid w:val="003A0717"/>
    <w:rsid w:val="003A2680"/>
    <w:rsid w:val="003A35F5"/>
    <w:rsid w:val="003A3814"/>
    <w:rsid w:val="003A5491"/>
    <w:rsid w:val="003A7F2E"/>
    <w:rsid w:val="003B2B52"/>
    <w:rsid w:val="003B33E6"/>
    <w:rsid w:val="003B5C9E"/>
    <w:rsid w:val="003B5F25"/>
    <w:rsid w:val="003B69A0"/>
    <w:rsid w:val="003B6F01"/>
    <w:rsid w:val="003C0FB9"/>
    <w:rsid w:val="003C405F"/>
    <w:rsid w:val="003D43B9"/>
    <w:rsid w:val="003D5F3B"/>
    <w:rsid w:val="003E1CA0"/>
    <w:rsid w:val="003F207C"/>
    <w:rsid w:val="003F49D1"/>
    <w:rsid w:val="003F4EA8"/>
    <w:rsid w:val="003F6227"/>
    <w:rsid w:val="00400FFC"/>
    <w:rsid w:val="004049AD"/>
    <w:rsid w:val="0040555E"/>
    <w:rsid w:val="00405DAA"/>
    <w:rsid w:val="00406350"/>
    <w:rsid w:val="0040672D"/>
    <w:rsid w:val="00410565"/>
    <w:rsid w:val="00410870"/>
    <w:rsid w:val="004134B2"/>
    <w:rsid w:val="00413B80"/>
    <w:rsid w:val="004221E2"/>
    <w:rsid w:val="00423EC0"/>
    <w:rsid w:val="00425C30"/>
    <w:rsid w:val="0042622A"/>
    <w:rsid w:val="00430571"/>
    <w:rsid w:val="00431AAF"/>
    <w:rsid w:val="00432700"/>
    <w:rsid w:val="0043773C"/>
    <w:rsid w:val="00437B13"/>
    <w:rsid w:val="00442AE3"/>
    <w:rsid w:val="00447842"/>
    <w:rsid w:val="00457ACF"/>
    <w:rsid w:val="004622B6"/>
    <w:rsid w:val="00462B51"/>
    <w:rsid w:val="00467AA2"/>
    <w:rsid w:val="00470DAF"/>
    <w:rsid w:val="00473F56"/>
    <w:rsid w:val="00476FAD"/>
    <w:rsid w:val="00481E1E"/>
    <w:rsid w:val="00487546"/>
    <w:rsid w:val="004875DB"/>
    <w:rsid w:val="004A44C9"/>
    <w:rsid w:val="004A45FA"/>
    <w:rsid w:val="004B59A2"/>
    <w:rsid w:val="004B622F"/>
    <w:rsid w:val="004C3B50"/>
    <w:rsid w:val="004C4781"/>
    <w:rsid w:val="004C60B5"/>
    <w:rsid w:val="004C6726"/>
    <w:rsid w:val="004C6B35"/>
    <w:rsid w:val="004C6EE1"/>
    <w:rsid w:val="004D1970"/>
    <w:rsid w:val="004D435A"/>
    <w:rsid w:val="004D4A24"/>
    <w:rsid w:val="004D560B"/>
    <w:rsid w:val="004D6D8F"/>
    <w:rsid w:val="004D7A62"/>
    <w:rsid w:val="004E4CF9"/>
    <w:rsid w:val="004E539A"/>
    <w:rsid w:val="004F4805"/>
    <w:rsid w:val="00502903"/>
    <w:rsid w:val="005061A8"/>
    <w:rsid w:val="00517A83"/>
    <w:rsid w:val="00521204"/>
    <w:rsid w:val="00525E22"/>
    <w:rsid w:val="00527CA9"/>
    <w:rsid w:val="0053685C"/>
    <w:rsid w:val="00541F31"/>
    <w:rsid w:val="00542EB5"/>
    <w:rsid w:val="005524E8"/>
    <w:rsid w:val="0055474D"/>
    <w:rsid w:val="00555B93"/>
    <w:rsid w:val="0055698F"/>
    <w:rsid w:val="005574E6"/>
    <w:rsid w:val="005700CF"/>
    <w:rsid w:val="0057374B"/>
    <w:rsid w:val="00576B4E"/>
    <w:rsid w:val="005777AD"/>
    <w:rsid w:val="005810E3"/>
    <w:rsid w:val="005841F5"/>
    <w:rsid w:val="00586DD5"/>
    <w:rsid w:val="00587007"/>
    <w:rsid w:val="00590450"/>
    <w:rsid w:val="0059543E"/>
    <w:rsid w:val="00596A98"/>
    <w:rsid w:val="005A7AB0"/>
    <w:rsid w:val="005C1E15"/>
    <w:rsid w:val="005C3079"/>
    <w:rsid w:val="005C452D"/>
    <w:rsid w:val="005C6245"/>
    <w:rsid w:val="005D5F6D"/>
    <w:rsid w:val="005E1A50"/>
    <w:rsid w:val="005E4B04"/>
    <w:rsid w:val="005E63A2"/>
    <w:rsid w:val="005E6C57"/>
    <w:rsid w:val="005E7767"/>
    <w:rsid w:val="005F0A09"/>
    <w:rsid w:val="005F2B71"/>
    <w:rsid w:val="006055D3"/>
    <w:rsid w:val="00610479"/>
    <w:rsid w:val="00613E7D"/>
    <w:rsid w:val="0061597F"/>
    <w:rsid w:val="0061790A"/>
    <w:rsid w:val="00617E8F"/>
    <w:rsid w:val="006224FC"/>
    <w:rsid w:val="0062561C"/>
    <w:rsid w:val="00633D8C"/>
    <w:rsid w:val="00636B27"/>
    <w:rsid w:val="006377F3"/>
    <w:rsid w:val="00641377"/>
    <w:rsid w:val="0064157E"/>
    <w:rsid w:val="006427B5"/>
    <w:rsid w:val="00647095"/>
    <w:rsid w:val="006474EC"/>
    <w:rsid w:val="00650AD2"/>
    <w:rsid w:val="00652648"/>
    <w:rsid w:val="00657CF0"/>
    <w:rsid w:val="0066198D"/>
    <w:rsid w:val="006808C8"/>
    <w:rsid w:val="00681A34"/>
    <w:rsid w:val="006839E1"/>
    <w:rsid w:val="00690320"/>
    <w:rsid w:val="006903A1"/>
    <w:rsid w:val="00694ABC"/>
    <w:rsid w:val="006959DE"/>
    <w:rsid w:val="00697938"/>
    <w:rsid w:val="006A0073"/>
    <w:rsid w:val="006A6B4D"/>
    <w:rsid w:val="006A7F00"/>
    <w:rsid w:val="006B5DFF"/>
    <w:rsid w:val="006C78E9"/>
    <w:rsid w:val="006C7EB7"/>
    <w:rsid w:val="006D0EB2"/>
    <w:rsid w:val="006D158D"/>
    <w:rsid w:val="006D1989"/>
    <w:rsid w:val="006D321B"/>
    <w:rsid w:val="006E378C"/>
    <w:rsid w:val="006E477B"/>
    <w:rsid w:val="007010C5"/>
    <w:rsid w:val="007111AD"/>
    <w:rsid w:val="0071175E"/>
    <w:rsid w:val="00713914"/>
    <w:rsid w:val="00714B85"/>
    <w:rsid w:val="00715D6C"/>
    <w:rsid w:val="00716A0D"/>
    <w:rsid w:val="0072275E"/>
    <w:rsid w:val="007300AD"/>
    <w:rsid w:val="00730CA3"/>
    <w:rsid w:val="0073230B"/>
    <w:rsid w:val="007329D4"/>
    <w:rsid w:val="00735607"/>
    <w:rsid w:val="00736614"/>
    <w:rsid w:val="007377B5"/>
    <w:rsid w:val="007426B3"/>
    <w:rsid w:val="00745030"/>
    <w:rsid w:val="007564DA"/>
    <w:rsid w:val="0076337A"/>
    <w:rsid w:val="00763614"/>
    <w:rsid w:val="00764C04"/>
    <w:rsid w:val="0076501E"/>
    <w:rsid w:val="0077111A"/>
    <w:rsid w:val="00773A03"/>
    <w:rsid w:val="0077735D"/>
    <w:rsid w:val="00782F66"/>
    <w:rsid w:val="00784A46"/>
    <w:rsid w:val="0078664B"/>
    <w:rsid w:val="007901F3"/>
    <w:rsid w:val="00797236"/>
    <w:rsid w:val="007A17E4"/>
    <w:rsid w:val="007A1CD9"/>
    <w:rsid w:val="007A47DD"/>
    <w:rsid w:val="007B03D6"/>
    <w:rsid w:val="007B4849"/>
    <w:rsid w:val="007B4F15"/>
    <w:rsid w:val="007B7F03"/>
    <w:rsid w:val="007C0281"/>
    <w:rsid w:val="007C1A13"/>
    <w:rsid w:val="007C40C5"/>
    <w:rsid w:val="007C5076"/>
    <w:rsid w:val="007C74C3"/>
    <w:rsid w:val="007D305F"/>
    <w:rsid w:val="007D3721"/>
    <w:rsid w:val="007D3E97"/>
    <w:rsid w:val="007D5522"/>
    <w:rsid w:val="007D6E32"/>
    <w:rsid w:val="007D6FB3"/>
    <w:rsid w:val="007E1D4C"/>
    <w:rsid w:val="007E47A6"/>
    <w:rsid w:val="007E5B4E"/>
    <w:rsid w:val="007E71D4"/>
    <w:rsid w:val="007F059B"/>
    <w:rsid w:val="007F37A3"/>
    <w:rsid w:val="007F4DC9"/>
    <w:rsid w:val="007F4DDD"/>
    <w:rsid w:val="007F7B6C"/>
    <w:rsid w:val="00801907"/>
    <w:rsid w:val="008019BA"/>
    <w:rsid w:val="00806461"/>
    <w:rsid w:val="00807005"/>
    <w:rsid w:val="00810720"/>
    <w:rsid w:val="00814952"/>
    <w:rsid w:val="00814CBD"/>
    <w:rsid w:val="00817098"/>
    <w:rsid w:val="00824B19"/>
    <w:rsid w:val="00826B00"/>
    <w:rsid w:val="0083196D"/>
    <w:rsid w:val="00832A8F"/>
    <w:rsid w:val="00833E19"/>
    <w:rsid w:val="008418F8"/>
    <w:rsid w:val="0085288D"/>
    <w:rsid w:val="00855120"/>
    <w:rsid w:val="00860E04"/>
    <w:rsid w:val="008613AF"/>
    <w:rsid w:val="00861F0E"/>
    <w:rsid w:val="00865047"/>
    <w:rsid w:val="008650B6"/>
    <w:rsid w:val="00865A6A"/>
    <w:rsid w:val="00865B1D"/>
    <w:rsid w:val="00872691"/>
    <w:rsid w:val="00875665"/>
    <w:rsid w:val="0088182F"/>
    <w:rsid w:val="00883BF4"/>
    <w:rsid w:val="008874D3"/>
    <w:rsid w:val="00891D8B"/>
    <w:rsid w:val="008A6EDA"/>
    <w:rsid w:val="008B23AB"/>
    <w:rsid w:val="008B6620"/>
    <w:rsid w:val="008B7DDA"/>
    <w:rsid w:val="008C1618"/>
    <w:rsid w:val="008C1FF5"/>
    <w:rsid w:val="008C2E5E"/>
    <w:rsid w:val="008C373E"/>
    <w:rsid w:val="008C432B"/>
    <w:rsid w:val="008C5F67"/>
    <w:rsid w:val="008C61E1"/>
    <w:rsid w:val="008D3369"/>
    <w:rsid w:val="008D3A7E"/>
    <w:rsid w:val="008E1B5B"/>
    <w:rsid w:val="008E398E"/>
    <w:rsid w:val="008E5FCA"/>
    <w:rsid w:val="008F39B4"/>
    <w:rsid w:val="008F7D13"/>
    <w:rsid w:val="00902A5E"/>
    <w:rsid w:val="0090366C"/>
    <w:rsid w:val="00904EF4"/>
    <w:rsid w:val="00907BEC"/>
    <w:rsid w:val="0091180F"/>
    <w:rsid w:val="009138D1"/>
    <w:rsid w:val="00922C56"/>
    <w:rsid w:val="00925FA7"/>
    <w:rsid w:val="009316C4"/>
    <w:rsid w:val="0094281C"/>
    <w:rsid w:val="00942E13"/>
    <w:rsid w:val="00943C09"/>
    <w:rsid w:val="00950A3E"/>
    <w:rsid w:val="00957760"/>
    <w:rsid w:val="0096132A"/>
    <w:rsid w:val="009621EC"/>
    <w:rsid w:val="009631CB"/>
    <w:rsid w:val="0096448E"/>
    <w:rsid w:val="009661AC"/>
    <w:rsid w:val="00966C90"/>
    <w:rsid w:val="00975465"/>
    <w:rsid w:val="00976CB7"/>
    <w:rsid w:val="00981E3F"/>
    <w:rsid w:val="00982C92"/>
    <w:rsid w:val="0098410E"/>
    <w:rsid w:val="00985442"/>
    <w:rsid w:val="0099022F"/>
    <w:rsid w:val="009A0CA4"/>
    <w:rsid w:val="009A1F3A"/>
    <w:rsid w:val="009A7151"/>
    <w:rsid w:val="009B1EDA"/>
    <w:rsid w:val="009B3917"/>
    <w:rsid w:val="009C5022"/>
    <w:rsid w:val="009C798D"/>
    <w:rsid w:val="009D0AA2"/>
    <w:rsid w:val="009D2ADD"/>
    <w:rsid w:val="009D476C"/>
    <w:rsid w:val="009D6BFD"/>
    <w:rsid w:val="009E05EF"/>
    <w:rsid w:val="009E0A43"/>
    <w:rsid w:val="009E2FAB"/>
    <w:rsid w:val="009F1DF0"/>
    <w:rsid w:val="009F3592"/>
    <w:rsid w:val="009F71BA"/>
    <w:rsid w:val="009F77B7"/>
    <w:rsid w:val="009F7D11"/>
    <w:rsid w:val="00A023A1"/>
    <w:rsid w:val="00A129EE"/>
    <w:rsid w:val="00A17062"/>
    <w:rsid w:val="00A1793E"/>
    <w:rsid w:val="00A2048E"/>
    <w:rsid w:val="00A25D18"/>
    <w:rsid w:val="00A26EE0"/>
    <w:rsid w:val="00A32CB3"/>
    <w:rsid w:val="00A3641E"/>
    <w:rsid w:val="00A37D17"/>
    <w:rsid w:val="00A40436"/>
    <w:rsid w:val="00A40D30"/>
    <w:rsid w:val="00A477F9"/>
    <w:rsid w:val="00A5082E"/>
    <w:rsid w:val="00A53820"/>
    <w:rsid w:val="00A61E73"/>
    <w:rsid w:val="00A6453F"/>
    <w:rsid w:val="00A66152"/>
    <w:rsid w:val="00A7240D"/>
    <w:rsid w:val="00A73338"/>
    <w:rsid w:val="00A82C87"/>
    <w:rsid w:val="00A97166"/>
    <w:rsid w:val="00AA06FF"/>
    <w:rsid w:val="00AA0A2F"/>
    <w:rsid w:val="00AA19D9"/>
    <w:rsid w:val="00AA23CC"/>
    <w:rsid w:val="00AA267D"/>
    <w:rsid w:val="00AA46CD"/>
    <w:rsid w:val="00AA6B6F"/>
    <w:rsid w:val="00AB23A7"/>
    <w:rsid w:val="00AB3FB0"/>
    <w:rsid w:val="00AC1523"/>
    <w:rsid w:val="00AC2E71"/>
    <w:rsid w:val="00AC58CE"/>
    <w:rsid w:val="00AC6058"/>
    <w:rsid w:val="00AC7734"/>
    <w:rsid w:val="00AC7D40"/>
    <w:rsid w:val="00AE56D9"/>
    <w:rsid w:val="00AF06C9"/>
    <w:rsid w:val="00AF3C91"/>
    <w:rsid w:val="00B01F9F"/>
    <w:rsid w:val="00B03F79"/>
    <w:rsid w:val="00B15B94"/>
    <w:rsid w:val="00B20E8D"/>
    <w:rsid w:val="00B21ECD"/>
    <w:rsid w:val="00B2431A"/>
    <w:rsid w:val="00B31F19"/>
    <w:rsid w:val="00B34F6B"/>
    <w:rsid w:val="00B35697"/>
    <w:rsid w:val="00B3649C"/>
    <w:rsid w:val="00B364A3"/>
    <w:rsid w:val="00B45480"/>
    <w:rsid w:val="00B45A0C"/>
    <w:rsid w:val="00B46963"/>
    <w:rsid w:val="00B50A6C"/>
    <w:rsid w:val="00B518D9"/>
    <w:rsid w:val="00B522D1"/>
    <w:rsid w:val="00B525E5"/>
    <w:rsid w:val="00B54526"/>
    <w:rsid w:val="00B557DB"/>
    <w:rsid w:val="00B61D3C"/>
    <w:rsid w:val="00B631F9"/>
    <w:rsid w:val="00B63DBB"/>
    <w:rsid w:val="00B70B61"/>
    <w:rsid w:val="00B72347"/>
    <w:rsid w:val="00B73753"/>
    <w:rsid w:val="00B80FB6"/>
    <w:rsid w:val="00B8300D"/>
    <w:rsid w:val="00B83A49"/>
    <w:rsid w:val="00B85D47"/>
    <w:rsid w:val="00B91D02"/>
    <w:rsid w:val="00B94771"/>
    <w:rsid w:val="00BA188B"/>
    <w:rsid w:val="00BA18BB"/>
    <w:rsid w:val="00BA23AB"/>
    <w:rsid w:val="00BA2A0C"/>
    <w:rsid w:val="00BA4AC0"/>
    <w:rsid w:val="00BA702F"/>
    <w:rsid w:val="00BB47D4"/>
    <w:rsid w:val="00BB59E5"/>
    <w:rsid w:val="00BB5CE0"/>
    <w:rsid w:val="00BB6F45"/>
    <w:rsid w:val="00BB6FD7"/>
    <w:rsid w:val="00BC2D80"/>
    <w:rsid w:val="00BC40AE"/>
    <w:rsid w:val="00BC642C"/>
    <w:rsid w:val="00BD04E5"/>
    <w:rsid w:val="00BD3483"/>
    <w:rsid w:val="00BD38AB"/>
    <w:rsid w:val="00BD4FB2"/>
    <w:rsid w:val="00BD712A"/>
    <w:rsid w:val="00BF1772"/>
    <w:rsid w:val="00BF5725"/>
    <w:rsid w:val="00BF6674"/>
    <w:rsid w:val="00C01105"/>
    <w:rsid w:val="00C026D2"/>
    <w:rsid w:val="00C05ABE"/>
    <w:rsid w:val="00C0707F"/>
    <w:rsid w:val="00C0787B"/>
    <w:rsid w:val="00C14C0C"/>
    <w:rsid w:val="00C1656E"/>
    <w:rsid w:val="00C24D64"/>
    <w:rsid w:val="00C36FB0"/>
    <w:rsid w:val="00C42A14"/>
    <w:rsid w:val="00C4351B"/>
    <w:rsid w:val="00C43FBA"/>
    <w:rsid w:val="00C4429A"/>
    <w:rsid w:val="00C44853"/>
    <w:rsid w:val="00C44D6E"/>
    <w:rsid w:val="00C45F2A"/>
    <w:rsid w:val="00C5126D"/>
    <w:rsid w:val="00C5394E"/>
    <w:rsid w:val="00C55B9E"/>
    <w:rsid w:val="00C56D40"/>
    <w:rsid w:val="00C73AA8"/>
    <w:rsid w:val="00C742FE"/>
    <w:rsid w:val="00C7679A"/>
    <w:rsid w:val="00C76ABF"/>
    <w:rsid w:val="00C902BA"/>
    <w:rsid w:val="00C9199D"/>
    <w:rsid w:val="00C93346"/>
    <w:rsid w:val="00C93B6B"/>
    <w:rsid w:val="00C9698B"/>
    <w:rsid w:val="00CA4159"/>
    <w:rsid w:val="00CC1BEC"/>
    <w:rsid w:val="00CC2425"/>
    <w:rsid w:val="00CC2BD4"/>
    <w:rsid w:val="00CC4DBE"/>
    <w:rsid w:val="00CC6897"/>
    <w:rsid w:val="00CD630B"/>
    <w:rsid w:val="00CE096D"/>
    <w:rsid w:val="00CE46E6"/>
    <w:rsid w:val="00CF0845"/>
    <w:rsid w:val="00CF09D2"/>
    <w:rsid w:val="00CF0F61"/>
    <w:rsid w:val="00CF6A80"/>
    <w:rsid w:val="00D0402E"/>
    <w:rsid w:val="00D06BC0"/>
    <w:rsid w:val="00D134C5"/>
    <w:rsid w:val="00D16222"/>
    <w:rsid w:val="00D23176"/>
    <w:rsid w:val="00D26067"/>
    <w:rsid w:val="00D360F2"/>
    <w:rsid w:val="00D43128"/>
    <w:rsid w:val="00D51AD5"/>
    <w:rsid w:val="00D52D37"/>
    <w:rsid w:val="00D54D47"/>
    <w:rsid w:val="00D55670"/>
    <w:rsid w:val="00D567C0"/>
    <w:rsid w:val="00D63424"/>
    <w:rsid w:val="00D6466D"/>
    <w:rsid w:val="00D65438"/>
    <w:rsid w:val="00D71A5E"/>
    <w:rsid w:val="00D73049"/>
    <w:rsid w:val="00D75289"/>
    <w:rsid w:val="00D779C9"/>
    <w:rsid w:val="00D870E7"/>
    <w:rsid w:val="00D90303"/>
    <w:rsid w:val="00D932B4"/>
    <w:rsid w:val="00D950D0"/>
    <w:rsid w:val="00DA0616"/>
    <w:rsid w:val="00DA5551"/>
    <w:rsid w:val="00DA5CE2"/>
    <w:rsid w:val="00DB3995"/>
    <w:rsid w:val="00DC1761"/>
    <w:rsid w:val="00DC55B3"/>
    <w:rsid w:val="00DD2820"/>
    <w:rsid w:val="00DE03D9"/>
    <w:rsid w:val="00DE59CC"/>
    <w:rsid w:val="00DF260E"/>
    <w:rsid w:val="00E05E73"/>
    <w:rsid w:val="00E0724E"/>
    <w:rsid w:val="00E13B8B"/>
    <w:rsid w:val="00E218C7"/>
    <w:rsid w:val="00E22629"/>
    <w:rsid w:val="00E23E30"/>
    <w:rsid w:val="00E2625A"/>
    <w:rsid w:val="00E32014"/>
    <w:rsid w:val="00E358D1"/>
    <w:rsid w:val="00E35BC2"/>
    <w:rsid w:val="00E42049"/>
    <w:rsid w:val="00E42A94"/>
    <w:rsid w:val="00E44845"/>
    <w:rsid w:val="00E46E10"/>
    <w:rsid w:val="00E506B3"/>
    <w:rsid w:val="00E5586A"/>
    <w:rsid w:val="00E61EA4"/>
    <w:rsid w:val="00E635A7"/>
    <w:rsid w:val="00E63A75"/>
    <w:rsid w:val="00E64843"/>
    <w:rsid w:val="00E707CB"/>
    <w:rsid w:val="00E71010"/>
    <w:rsid w:val="00E72243"/>
    <w:rsid w:val="00E72376"/>
    <w:rsid w:val="00E823D2"/>
    <w:rsid w:val="00E82967"/>
    <w:rsid w:val="00E8371B"/>
    <w:rsid w:val="00E83EDD"/>
    <w:rsid w:val="00E8645A"/>
    <w:rsid w:val="00E96B4C"/>
    <w:rsid w:val="00EA0690"/>
    <w:rsid w:val="00EA536F"/>
    <w:rsid w:val="00EA6322"/>
    <w:rsid w:val="00EB206D"/>
    <w:rsid w:val="00EB3BBC"/>
    <w:rsid w:val="00EB5CAB"/>
    <w:rsid w:val="00EC1928"/>
    <w:rsid w:val="00EC2F26"/>
    <w:rsid w:val="00EC4CA7"/>
    <w:rsid w:val="00EC7317"/>
    <w:rsid w:val="00ED08C5"/>
    <w:rsid w:val="00ED1167"/>
    <w:rsid w:val="00ED4AB5"/>
    <w:rsid w:val="00ED690E"/>
    <w:rsid w:val="00EE2A89"/>
    <w:rsid w:val="00EE3BB1"/>
    <w:rsid w:val="00EE5117"/>
    <w:rsid w:val="00EE5C97"/>
    <w:rsid w:val="00EF03FE"/>
    <w:rsid w:val="00EF5A80"/>
    <w:rsid w:val="00EF6FAA"/>
    <w:rsid w:val="00EF79C6"/>
    <w:rsid w:val="00F010BF"/>
    <w:rsid w:val="00F0431B"/>
    <w:rsid w:val="00F140E6"/>
    <w:rsid w:val="00F146F9"/>
    <w:rsid w:val="00F16212"/>
    <w:rsid w:val="00F21F21"/>
    <w:rsid w:val="00F23564"/>
    <w:rsid w:val="00F301A5"/>
    <w:rsid w:val="00F3191F"/>
    <w:rsid w:val="00F31D77"/>
    <w:rsid w:val="00F34581"/>
    <w:rsid w:val="00F377FF"/>
    <w:rsid w:val="00F37CE0"/>
    <w:rsid w:val="00F50C8B"/>
    <w:rsid w:val="00F50E6D"/>
    <w:rsid w:val="00F52AC9"/>
    <w:rsid w:val="00F636C7"/>
    <w:rsid w:val="00F64FEF"/>
    <w:rsid w:val="00F659F1"/>
    <w:rsid w:val="00F65BC2"/>
    <w:rsid w:val="00F66A03"/>
    <w:rsid w:val="00F7397B"/>
    <w:rsid w:val="00F751FA"/>
    <w:rsid w:val="00F75FA1"/>
    <w:rsid w:val="00F808EF"/>
    <w:rsid w:val="00F8127A"/>
    <w:rsid w:val="00F83D81"/>
    <w:rsid w:val="00F86B3C"/>
    <w:rsid w:val="00F917B5"/>
    <w:rsid w:val="00F91942"/>
    <w:rsid w:val="00FA0C85"/>
    <w:rsid w:val="00FA2E83"/>
    <w:rsid w:val="00FA4DD1"/>
    <w:rsid w:val="00FA5A73"/>
    <w:rsid w:val="00FA6D16"/>
    <w:rsid w:val="00FB04A4"/>
    <w:rsid w:val="00FB293C"/>
    <w:rsid w:val="00FB4EE5"/>
    <w:rsid w:val="00FB5500"/>
    <w:rsid w:val="00FC6DAF"/>
    <w:rsid w:val="00FD4216"/>
    <w:rsid w:val="00FD425C"/>
    <w:rsid w:val="00FD7740"/>
    <w:rsid w:val="00FE1617"/>
    <w:rsid w:val="00FE67FA"/>
    <w:rsid w:val="00FE752F"/>
    <w:rsid w:val="03229AEF"/>
    <w:rsid w:val="03EC1220"/>
    <w:rsid w:val="06CD7B79"/>
    <w:rsid w:val="0711F8B0"/>
    <w:rsid w:val="07F6BBC5"/>
    <w:rsid w:val="08745572"/>
    <w:rsid w:val="0AD0AE41"/>
    <w:rsid w:val="0ADC64E9"/>
    <w:rsid w:val="1001CDAA"/>
    <w:rsid w:val="1031CA53"/>
    <w:rsid w:val="105F04F7"/>
    <w:rsid w:val="14B1FED6"/>
    <w:rsid w:val="14C048A4"/>
    <w:rsid w:val="14F5C6D5"/>
    <w:rsid w:val="160BAC7C"/>
    <w:rsid w:val="1632D6D5"/>
    <w:rsid w:val="19B041A3"/>
    <w:rsid w:val="1A2D34C6"/>
    <w:rsid w:val="1C32BCE4"/>
    <w:rsid w:val="1C88EFFC"/>
    <w:rsid w:val="1D9E09CD"/>
    <w:rsid w:val="1E3A57C9"/>
    <w:rsid w:val="1E6E22FE"/>
    <w:rsid w:val="2119F2B9"/>
    <w:rsid w:val="22F83180"/>
    <w:rsid w:val="232D94CA"/>
    <w:rsid w:val="2433A6F9"/>
    <w:rsid w:val="24C32322"/>
    <w:rsid w:val="2714529C"/>
    <w:rsid w:val="2CD655BE"/>
    <w:rsid w:val="2EBE5F35"/>
    <w:rsid w:val="2F499F7C"/>
    <w:rsid w:val="2F78C80D"/>
    <w:rsid w:val="33753539"/>
    <w:rsid w:val="338E2B8E"/>
    <w:rsid w:val="33DF49AE"/>
    <w:rsid w:val="3647E3F2"/>
    <w:rsid w:val="375B5E6F"/>
    <w:rsid w:val="3ADFB0D5"/>
    <w:rsid w:val="3C0E429A"/>
    <w:rsid w:val="3F2BA287"/>
    <w:rsid w:val="3F67B0CC"/>
    <w:rsid w:val="3FD7460B"/>
    <w:rsid w:val="4103812D"/>
    <w:rsid w:val="421A2844"/>
    <w:rsid w:val="4298FA2A"/>
    <w:rsid w:val="43D90694"/>
    <w:rsid w:val="45E69990"/>
    <w:rsid w:val="47C5AED1"/>
    <w:rsid w:val="48E0BBF3"/>
    <w:rsid w:val="4A9B52B0"/>
    <w:rsid w:val="4C2A28C8"/>
    <w:rsid w:val="4FE7DFBA"/>
    <w:rsid w:val="54C113B7"/>
    <w:rsid w:val="55056DC9"/>
    <w:rsid w:val="59584186"/>
    <w:rsid w:val="5BA5396D"/>
    <w:rsid w:val="5E7E12DE"/>
    <w:rsid w:val="5EDCDA2F"/>
    <w:rsid w:val="5EFF8D46"/>
    <w:rsid w:val="6078AA90"/>
    <w:rsid w:val="62E986DC"/>
    <w:rsid w:val="66111EC4"/>
    <w:rsid w:val="6B5ECF33"/>
    <w:rsid w:val="6B7D24DE"/>
    <w:rsid w:val="6D6F088F"/>
    <w:rsid w:val="6EB3C981"/>
    <w:rsid w:val="6EBE082D"/>
    <w:rsid w:val="71D33E05"/>
    <w:rsid w:val="7296E1D0"/>
    <w:rsid w:val="736D853D"/>
    <w:rsid w:val="74415954"/>
    <w:rsid w:val="7CA7CFEF"/>
    <w:rsid w:val="7D95C6F0"/>
    <w:rsid w:val="7F18A0FC"/>
    <w:rsid w:val="7F56C52E"/>
    <w:rsid w:val="7F98F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6DB4"/>
  <w15:chartTrackingRefBased/>
  <w15:docId w15:val="{0D0FB69D-E8F4-45F6-83C6-A85B55EE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10"/>
  </w:style>
  <w:style w:type="paragraph" w:styleId="Heading1">
    <w:name w:val="heading 1"/>
    <w:basedOn w:val="Normal"/>
    <w:next w:val="Normal"/>
    <w:link w:val="Heading1Char"/>
    <w:uiPriority w:val="9"/>
    <w:qFormat/>
    <w:rsid w:val="00975465"/>
    <w:pPr>
      <w:keepNext/>
      <w:keepLines/>
      <w:spacing w:before="240" w:after="0"/>
      <w:outlineLvl w:val="0"/>
    </w:pPr>
    <w:rPr>
      <w:rFonts w:ascii="Gotham" w:eastAsiaTheme="majorEastAsia" w:hAnsi="Gotham" w:cstheme="majorBidi"/>
      <w:b/>
      <w:color w:val="0070C0"/>
      <w:sz w:val="48"/>
      <w:szCs w:val="32"/>
    </w:rPr>
  </w:style>
  <w:style w:type="paragraph" w:styleId="Heading2">
    <w:name w:val="heading 2"/>
    <w:basedOn w:val="Normal"/>
    <w:next w:val="Normal"/>
    <w:link w:val="Heading2Char"/>
    <w:uiPriority w:val="9"/>
    <w:unhideWhenUsed/>
    <w:qFormat/>
    <w:rsid w:val="00975465"/>
    <w:pPr>
      <w:keepNext/>
      <w:keepLines/>
      <w:spacing w:before="40" w:after="0"/>
      <w:outlineLvl w:val="1"/>
    </w:pPr>
    <w:rPr>
      <w:rFonts w:ascii="Gotham" w:eastAsiaTheme="majorEastAsia" w:hAnsi="Gotham" w:cstheme="majorBidi"/>
      <w:color w:val="00B050"/>
      <w:sz w:val="40"/>
      <w:szCs w:val="26"/>
    </w:rPr>
  </w:style>
  <w:style w:type="paragraph" w:styleId="Heading3">
    <w:name w:val="heading 3"/>
    <w:basedOn w:val="Normal"/>
    <w:next w:val="Normal"/>
    <w:link w:val="Heading3Char"/>
    <w:uiPriority w:val="9"/>
    <w:unhideWhenUsed/>
    <w:qFormat/>
    <w:rsid w:val="00D134C5"/>
    <w:pPr>
      <w:keepNext/>
      <w:keepLines/>
      <w:spacing w:before="40" w:after="0"/>
      <w:outlineLvl w:val="2"/>
    </w:pPr>
    <w:rPr>
      <w:rFonts w:ascii="Sofia Pro Condensed" w:eastAsiaTheme="majorEastAsia" w:hAnsi="Sofia Pro Condensed" w:cstheme="majorBidi"/>
      <w:color w:val="28A9E1"/>
      <w:sz w:val="28"/>
      <w:szCs w:val="24"/>
    </w:rPr>
  </w:style>
  <w:style w:type="paragraph" w:styleId="Heading4">
    <w:name w:val="heading 4"/>
    <w:basedOn w:val="Normal"/>
    <w:next w:val="Normal"/>
    <w:link w:val="Heading4Char"/>
    <w:uiPriority w:val="9"/>
    <w:unhideWhenUsed/>
    <w:qFormat/>
    <w:rsid w:val="009E05EF"/>
    <w:pPr>
      <w:keepNext/>
      <w:keepLines/>
      <w:spacing w:before="40" w:after="0"/>
      <w:outlineLvl w:val="3"/>
    </w:pPr>
    <w:rPr>
      <w:rFonts w:asciiTheme="majorHAnsi" w:eastAsiaTheme="majorEastAsia" w:hAnsiTheme="majorHAnsi" w:cstheme="majorBidi"/>
      <w:i/>
      <w:iCs/>
      <w:color w:val="224079" w:themeColor="accent1" w:themeShade="BF"/>
    </w:rPr>
  </w:style>
  <w:style w:type="paragraph" w:styleId="Heading5">
    <w:name w:val="heading 5"/>
    <w:basedOn w:val="Normal"/>
    <w:next w:val="Normal"/>
    <w:link w:val="Heading5Char"/>
    <w:uiPriority w:val="9"/>
    <w:unhideWhenUsed/>
    <w:qFormat/>
    <w:rsid w:val="001724A5"/>
    <w:pPr>
      <w:keepNext/>
      <w:keepLines/>
      <w:spacing w:before="40" w:after="0"/>
      <w:outlineLvl w:val="4"/>
    </w:pPr>
    <w:rPr>
      <w:rFonts w:asciiTheme="majorHAnsi" w:eastAsiaTheme="majorEastAsia" w:hAnsiTheme="majorHAnsi" w:cstheme="majorBidi"/>
      <w:color w:val="2240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26"/>
  </w:style>
  <w:style w:type="paragraph" w:styleId="Footer">
    <w:name w:val="footer"/>
    <w:basedOn w:val="Normal"/>
    <w:link w:val="FooterChar"/>
    <w:uiPriority w:val="99"/>
    <w:unhideWhenUsed/>
    <w:rsid w:val="00B54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26"/>
  </w:style>
  <w:style w:type="table" w:styleId="TableGrid">
    <w:name w:val="Table Grid"/>
    <w:basedOn w:val="TableNormal"/>
    <w:uiPriority w:val="39"/>
    <w:rsid w:val="00B5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5465"/>
    <w:rPr>
      <w:rFonts w:ascii="Gotham" w:eastAsiaTheme="majorEastAsia" w:hAnsi="Gotham" w:cstheme="majorBidi"/>
      <w:b/>
      <w:color w:val="0070C0"/>
      <w:sz w:val="48"/>
      <w:szCs w:val="32"/>
    </w:rPr>
  </w:style>
  <w:style w:type="character" w:customStyle="1" w:styleId="Heading2Char">
    <w:name w:val="Heading 2 Char"/>
    <w:basedOn w:val="DefaultParagraphFont"/>
    <w:link w:val="Heading2"/>
    <w:uiPriority w:val="9"/>
    <w:rsid w:val="00975465"/>
    <w:rPr>
      <w:rFonts w:ascii="Gotham" w:eastAsiaTheme="majorEastAsia" w:hAnsi="Gotham" w:cstheme="majorBidi"/>
      <w:color w:val="00B050"/>
      <w:sz w:val="40"/>
      <w:szCs w:val="26"/>
    </w:rPr>
  </w:style>
  <w:style w:type="character" w:styleId="Hyperlink">
    <w:name w:val="Hyperlink"/>
    <w:basedOn w:val="DefaultParagraphFont"/>
    <w:uiPriority w:val="99"/>
    <w:unhideWhenUsed/>
    <w:rsid w:val="00B54526"/>
    <w:rPr>
      <w:color w:val="0563C1" w:themeColor="hyperlink"/>
      <w:u w:val="single"/>
    </w:rPr>
  </w:style>
  <w:style w:type="paragraph" w:customStyle="1" w:styleId="BasicParagraph">
    <w:name w:val="[Basic Paragraph]"/>
    <w:basedOn w:val="Normal"/>
    <w:uiPriority w:val="99"/>
    <w:rsid w:val="00B5452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810720"/>
    <w:pPr>
      <w:ind w:left="720"/>
      <w:contextualSpacing/>
    </w:pPr>
  </w:style>
  <w:style w:type="character" w:styleId="CommentReference">
    <w:name w:val="annotation reference"/>
    <w:basedOn w:val="DefaultParagraphFont"/>
    <w:uiPriority w:val="99"/>
    <w:semiHidden/>
    <w:unhideWhenUsed/>
    <w:rsid w:val="0028602D"/>
    <w:rPr>
      <w:sz w:val="16"/>
      <w:szCs w:val="16"/>
    </w:rPr>
  </w:style>
  <w:style w:type="paragraph" w:styleId="CommentText">
    <w:name w:val="annotation text"/>
    <w:basedOn w:val="Normal"/>
    <w:link w:val="CommentTextChar"/>
    <w:uiPriority w:val="99"/>
    <w:semiHidden/>
    <w:unhideWhenUsed/>
    <w:rsid w:val="0028602D"/>
    <w:pPr>
      <w:spacing w:line="240" w:lineRule="auto"/>
    </w:pPr>
    <w:rPr>
      <w:sz w:val="20"/>
      <w:szCs w:val="20"/>
    </w:rPr>
  </w:style>
  <w:style w:type="character" w:customStyle="1" w:styleId="CommentTextChar">
    <w:name w:val="Comment Text Char"/>
    <w:basedOn w:val="DefaultParagraphFont"/>
    <w:link w:val="CommentText"/>
    <w:uiPriority w:val="99"/>
    <w:semiHidden/>
    <w:rsid w:val="0028602D"/>
    <w:rPr>
      <w:sz w:val="20"/>
      <w:szCs w:val="20"/>
    </w:rPr>
  </w:style>
  <w:style w:type="paragraph" w:styleId="CommentSubject">
    <w:name w:val="annotation subject"/>
    <w:basedOn w:val="CommentText"/>
    <w:next w:val="CommentText"/>
    <w:link w:val="CommentSubjectChar"/>
    <w:uiPriority w:val="99"/>
    <w:semiHidden/>
    <w:unhideWhenUsed/>
    <w:rsid w:val="0028602D"/>
    <w:rPr>
      <w:b/>
      <w:bCs/>
    </w:rPr>
  </w:style>
  <w:style w:type="character" w:customStyle="1" w:styleId="CommentSubjectChar">
    <w:name w:val="Comment Subject Char"/>
    <w:basedOn w:val="CommentTextChar"/>
    <w:link w:val="CommentSubject"/>
    <w:uiPriority w:val="99"/>
    <w:semiHidden/>
    <w:rsid w:val="0028602D"/>
    <w:rPr>
      <w:b/>
      <w:bCs/>
      <w:sz w:val="20"/>
      <w:szCs w:val="20"/>
    </w:rPr>
  </w:style>
  <w:style w:type="paragraph" w:styleId="Title">
    <w:name w:val="Title"/>
    <w:basedOn w:val="Normal"/>
    <w:next w:val="Normal"/>
    <w:link w:val="TitleChar"/>
    <w:uiPriority w:val="10"/>
    <w:qFormat/>
    <w:rsid w:val="000600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0F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134C5"/>
    <w:rPr>
      <w:rFonts w:ascii="Sofia Pro Condensed" w:eastAsiaTheme="majorEastAsia" w:hAnsi="Sofia Pro Condensed" w:cstheme="majorBidi"/>
      <w:color w:val="28A9E1"/>
      <w:sz w:val="28"/>
      <w:szCs w:val="24"/>
    </w:rPr>
  </w:style>
  <w:style w:type="character" w:customStyle="1" w:styleId="UnresolvedMention1">
    <w:name w:val="Unresolved Mention1"/>
    <w:basedOn w:val="DefaultParagraphFont"/>
    <w:uiPriority w:val="99"/>
    <w:semiHidden/>
    <w:unhideWhenUsed/>
    <w:rsid w:val="00085300"/>
    <w:rPr>
      <w:color w:val="605E5C"/>
      <w:shd w:val="clear" w:color="auto" w:fill="E1DFDD"/>
    </w:rPr>
  </w:style>
  <w:style w:type="character" w:customStyle="1" w:styleId="tagnamecolor">
    <w:name w:val="tagnamecolor"/>
    <w:basedOn w:val="DefaultParagraphFont"/>
    <w:rsid w:val="00D134C5"/>
  </w:style>
  <w:style w:type="character" w:customStyle="1" w:styleId="tagcolor">
    <w:name w:val="tagcolor"/>
    <w:basedOn w:val="DefaultParagraphFont"/>
    <w:rsid w:val="00D134C5"/>
  </w:style>
  <w:style w:type="character" w:customStyle="1" w:styleId="attributecolor">
    <w:name w:val="attributecolor"/>
    <w:basedOn w:val="DefaultParagraphFont"/>
    <w:rsid w:val="00D134C5"/>
  </w:style>
  <w:style w:type="character" w:customStyle="1" w:styleId="attributevaluecolor">
    <w:name w:val="attributevaluecolor"/>
    <w:basedOn w:val="DefaultParagraphFont"/>
    <w:rsid w:val="00D134C5"/>
  </w:style>
  <w:style w:type="character" w:styleId="FollowedHyperlink">
    <w:name w:val="FollowedHyperlink"/>
    <w:basedOn w:val="DefaultParagraphFont"/>
    <w:uiPriority w:val="99"/>
    <w:semiHidden/>
    <w:unhideWhenUsed/>
    <w:rsid w:val="00A3641E"/>
    <w:rPr>
      <w:color w:val="954F72" w:themeColor="followedHyperlink"/>
      <w:u w:val="single"/>
    </w:rPr>
  </w:style>
  <w:style w:type="paragraph" w:styleId="Revision">
    <w:name w:val="Revision"/>
    <w:hidden/>
    <w:uiPriority w:val="99"/>
    <w:semiHidden/>
    <w:rsid w:val="004A45FA"/>
    <w:pPr>
      <w:spacing w:after="0" w:line="240" w:lineRule="auto"/>
    </w:pPr>
  </w:style>
  <w:style w:type="paragraph" w:styleId="BalloonText">
    <w:name w:val="Balloon Text"/>
    <w:basedOn w:val="Normal"/>
    <w:link w:val="BalloonTextChar"/>
    <w:uiPriority w:val="99"/>
    <w:semiHidden/>
    <w:unhideWhenUsed/>
    <w:rsid w:val="00617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E8F"/>
    <w:rPr>
      <w:rFonts w:ascii="Segoe UI" w:hAnsi="Segoe UI" w:cs="Segoe UI"/>
      <w:sz w:val="18"/>
      <w:szCs w:val="18"/>
    </w:rPr>
  </w:style>
  <w:style w:type="character" w:styleId="UnresolvedMention">
    <w:name w:val="Unresolved Mention"/>
    <w:basedOn w:val="DefaultParagraphFont"/>
    <w:uiPriority w:val="99"/>
    <w:semiHidden/>
    <w:unhideWhenUsed/>
    <w:rsid w:val="00872691"/>
    <w:rPr>
      <w:color w:val="605E5C"/>
      <w:shd w:val="clear" w:color="auto" w:fill="E1DFDD"/>
    </w:rPr>
  </w:style>
  <w:style w:type="character" w:customStyle="1" w:styleId="Heading4Char">
    <w:name w:val="Heading 4 Char"/>
    <w:basedOn w:val="DefaultParagraphFont"/>
    <w:link w:val="Heading4"/>
    <w:uiPriority w:val="9"/>
    <w:rsid w:val="009E05EF"/>
    <w:rPr>
      <w:rFonts w:asciiTheme="majorHAnsi" w:eastAsiaTheme="majorEastAsia" w:hAnsiTheme="majorHAnsi" w:cstheme="majorBidi"/>
      <w:i/>
      <w:iCs/>
      <w:color w:val="224079" w:themeColor="accent1" w:themeShade="BF"/>
    </w:rPr>
  </w:style>
  <w:style w:type="character" w:customStyle="1" w:styleId="Heading5Char">
    <w:name w:val="Heading 5 Char"/>
    <w:basedOn w:val="DefaultParagraphFont"/>
    <w:link w:val="Heading5"/>
    <w:uiPriority w:val="9"/>
    <w:rsid w:val="001724A5"/>
    <w:rPr>
      <w:rFonts w:asciiTheme="majorHAnsi" w:eastAsiaTheme="majorEastAsia" w:hAnsiTheme="majorHAnsi" w:cstheme="majorBidi"/>
      <w:color w:val="224079" w:themeColor="accent1" w:themeShade="BF"/>
    </w:rPr>
  </w:style>
  <w:style w:type="paragraph" w:styleId="IntenseQuote">
    <w:name w:val="Intense Quote"/>
    <w:basedOn w:val="Normal"/>
    <w:next w:val="Normal"/>
    <w:link w:val="IntenseQuoteChar"/>
    <w:uiPriority w:val="30"/>
    <w:qFormat/>
    <w:rsid w:val="00527CA9"/>
    <w:pPr>
      <w:pBdr>
        <w:top w:val="single" w:sz="4" w:space="10" w:color="2E56A2" w:themeColor="accent1"/>
        <w:bottom w:val="single" w:sz="4" w:space="10" w:color="2E56A2" w:themeColor="accent1"/>
      </w:pBdr>
      <w:spacing w:before="360" w:after="360"/>
      <w:ind w:left="864" w:right="864"/>
      <w:jc w:val="center"/>
    </w:pPr>
    <w:rPr>
      <w:i/>
      <w:iCs/>
      <w:color w:val="2E56A2" w:themeColor="accent1"/>
    </w:rPr>
  </w:style>
  <w:style w:type="character" w:customStyle="1" w:styleId="IntenseQuoteChar">
    <w:name w:val="Intense Quote Char"/>
    <w:basedOn w:val="DefaultParagraphFont"/>
    <w:link w:val="IntenseQuote"/>
    <w:uiPriority w:val="30"/>
    <w:rsid w:val="00527CA9"/>
    <w:rPr>
      <w:i/>
      <w:iCs/>
      <w:color w:val="2E56A2" w:themeColor="accent1"/>
    </w:rPr>
  </w:style>
  <w:style w:type="paragraph" w:styleId="Subtitle">
    <w:name w:val="Subtitle"/>
    <w:basedOn w:val="Normal"/>
    <w:next w:val="Normal"/>
    <w:link w:val="SubtitleChar"/>
    <w:uiPriority w:val="11"/>
    <w:qFormat/>
    <w:rsid w:val="00370B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B80"/>
    <w:rPr>
      <w:rFonts w:eastAsiaTheme="minorEastAsia"/>
      <w:color w:val="5A5A5A" w:themeColor="text1" w:themeTint="A5"/>
      <w:spacing w:val="15"/>
    </w:rPr>
  </w:style>
  <w:style w:type="paragraph" w:customStyle="1" w:styleId="paragraph">
    <w:name w:val="paragraph"/>
    <w:basedOn w:val="Normal"/>
    <w:rsid w:val="00367C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7C6D"/>
  </w:style>
  <w:style w:type="character" w:customStyle="1" w:styleId="eop">
    <w:name w:val="eop"/>
    <w:basedOn w:val="DefaultParagraphFont"/>
    <w:rsid w:val="006E477B"/>
  </w:style>
  <w:style w:type="character" w:customStyle="1" w:styleId="BodyCopy">
    <w:name w:val="Body Copy"/>
    <w:uiPriority w:val="99"/>
    <w:rsid w:val="00CD630B"/>
    <w:rPr>
      <w:rFonts w:ascii="Proxima Nova" w:hAnsi="Proxima Nova" w:cs="Proxima Nov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335034">
      <w:bodyDiv w:val="1"/>
      <w:marLeft w:val="0"/>
      <w:marRight w:val="0"/>
      <w:marTop w:val="0"/>
      <w:marBottom w:val="0"/>
      <w:divBdr>
        <w:top w:val="none" w:sz="0" w:space="0" w:color="auto"/>
        <w:left w:val="none" w:sz="0" w:space="0" w:color="auto"/>
        <w:bottom w:val="none" w:sz="0" w:space="0" w:color="auto"/>
        <w:right w:val="none" w:sz="0" w:space="0" w:color="auto"/>
      </w:divBdr>
      <w:divsChild>
        <w:div w:id="1364673924">
          <w:marLeft w:val="0"/>
          <w:marRight w:val="0"/>
          <w:marTop w:val="0"/>
          <w:marBottom w:val="0"/>
          <w:divBdr>
            <w:top w:val="none" w:sz="0" w:space="0" w:color="auto"/>
            <w:left w:val="none" w:sz="0" w:space="0" w:color="auto"/>
            <w:bottom w:val="none" w:sz="0" w:space="0" w:color="auto"/>
            <w:right w:val="none" w:sz="0" w:space="0" w:color="auto"/>
          </w:divBdr>
        </w:div>
        <w:div w:id="2025742160">
          <w:marLeft w:val="0"/>
          <w:marRight w:val="0"/>
          <w:marTop w:val="0"/>
          <w:marBottom w:val="0"/>
          <w:divBdr>
            <w:top w:val="none" w:sz="0" w:space="0" w:color="auto"/>
            <w:left w:val="none" w:sz="0" w:space="0" w:color="auto"/>
            <w:bottom w:val="none" w:sz="0" w:space="0" w:color="auto"/>
            <w:right w:val="none" w:sz="0" w:space="0" w:color="auto"/>
          </w:divBdr>
        </w:div>
        <w:div w:id="808979823">
          <w:marLeft w:val="0"/>
          <w:marRight w:val="0"/>
          <w:marTop w:val="0"/>
          <w:marBottom w:val="0"/>
          <w:divBdr>
            <w:top w:val="none" w:sz="0" w:space="0" w:color="auto"/>
            <w:left w:val="none" w:sz="0" w:space="0" w:color="auto"/>
            <w:bottom w:val="none" w:sz="0" w:space="0" w:color="auto"/>
            <w:right w:val="none" w:sz="0" w:space="0" w:color="auto"/>
          </w:divBdr>
        </w:div>
        <w:div w:id="1476722914">
          <w:marLeft w:val="0"/>
          <w:marRight w:val="0"/>
          <w:marTop w:val="0"/>
          <w:marBottom w:val="0"/>
          <w:divBdr>
            <w:top w:val="none" w:sz="0" w:space="0" w:color="auto"/>
            <w:left w:val="none" w:sz="0" w:space="0" w:color="auto"/>
            <w:bottom w:val="none" w:sz="0" w:space="0" w:color="auto"/>
            <w:right w:val="none" w:sz="0" w:space="0" w:color="auto"/>
          </w:divBdr>
        </w:div>
        <w:div w:id="1712221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up.idaho.gov/" TargetMode="External"/><Relationship Id="rId18" Type="http://schemas.openxmlformats.org/officeDocument/2006/relationships/hyperlink" Target="https://www.facebook.com/help/424946150928896" TargetMode="External"/><Relationship Id="rId26" Type="http://schemas.openxmlformats.org/officeDocument/2006/relationships/image" Target="media/image5.png"/><Relationship Id="rId21" Type="http://schemas.openxmlformats.org/officeDocument/2006/relationships/hyperlink" Target="https://www.linkedin.com/help/linkedin/answer/a551045/post-an-update-on-your-linkedin-page?lang=en" TargetMode="Externa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hyperlink" Target="https://linkup.idaho.gov/" TargetMode="External"/><Relationship Id="rId17" Type="http://schemas.openxmlformats.org/officeDocument/2006/relationships/hyperlink" Target="https://drive.google.com/drive/folders/1FlZR0BWPnZ9vqfCY6lcTHxwq3B6MiFFK?usp=sharing" TargetMode="External"/><Relationship Id="rId25" Type="http://schemas.openxmlformats.org/officeDocument/2006/relationships/hyperlink" Target="https://twitter.com/IdahoCommerce" TargetMode="Externa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linkup.idaho.gov/" TargetMode="External"/><Relationship Id="rId20" Type="http://schemas.openxmlformats.org/officeDocument/2006/relationships/hyperlink" Target="https://help.instagram.com/442418472487929"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facebook.com/IdahoCommerce"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elp.twitter.com/en/using-twitter/how-to-tweet"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s://www.linkedin.com/company/idaho-department-of-commerce/" TargetMode="Externa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SPC">
      <a:dk1>
        <a:sysClr val="windowText" lastClr="000000"/>
      </a:dk1>
      <a:lt1>
        <a:sysClr val="window" lastClr="FFFFFF"/>
      </a:lt1>
      <a:dk2>
        <a:srgbClr val="44546A"/>
      </a:dk2>
      <a:lt2>
        <a:srgbClr val="E7E6E6"/>
      </a:lt2>
      <a:accent1>
        <a:srgbClr val="2E56A2"/>
      </a:accent1>
      <a:accent2>
        <a:srgbClr val="F36C30"/>
      </a:accent2>
      <a:accent3>
        <a:srgbClr val="6E6E6E"/>
      </a:accent3>
      <a:accent4>
        <a:srgbClr val="00BDFF"/>
      </a:accent4>
      <a:accent5>
        <a:srgbClr val="F9A36F"/>
      </a:accent5>
      <a:accent6>
        <a:srgbClr val="7B371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07a4b0-1210-4877-ab9a-52aeb7e98fef" xsi:nil="true"/>
    <lcf76f155ced4ddcb4097134ff3c332f xmlns="34c5f28f-138f-42ec-9695-c23f657d973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034AF23528D47955CF16845B909D3" ma:contentTypeVersion="13" ma:contentTypeDescription="Create a new document." ma:contentTypeScope="" ma:versionID="0bb853e3b5b3c2b5958dd32ee9b28c4a">
  <xsd:schema xmlns:xsd="http://www.w3.org/2001/XMLSchema" xmlns:xs="http://www.w3.org/2001/XMLSchema" xmlns:p="http://schemas.microsoft.com/office/2006/metadata/properties" xmlns:ns2="34c5f28f-138f-42ec-9695-c23f657d9735" xmlns:ns3="f507a4b0-1210-4877-ab9a-52aeb7e98fef" targetNamespace="http://schemas.microsoft.com/office/2006/metadata/properties" ma:root="true" ma:fieldsID="9d99143db50da45753a808fbfbde9fca" ns2:_="" ns3:_="">
    <xsd:import namespace="34c5f28f-138f-42ec-9695-c23f657d9735"/>
    <xsd:import namespace="f507a4b0-1210-4877-ab9a-52aeb7e98f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5f28f-138f-42ec-9695-c23f657d9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331c6f-9f67-492c-b097-0046b48c9d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07a4b0-1210-4877-ab9a-52aeb7e98f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0f72d22-3c38-4706-b01b-05d3f860058c}" ma:internalName="TaxCatchAll" ma:showField="CatchAllData" ma:web="f507a4b0-1210-4877-ab9a-52aeb7e98f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1B8B3A-1E39-4206-B8FA-EC054DBF2BE5}">
  <ds:schemaRefs>
    <ds:schemaRef ds:uri="http://schemas.openxmlformats.org/officeDocument/2006/bibliography"/>
  </ds:schemaRefs>
</ds:datastoreItem>
</file>

<file path=customXml/itemProps2.xml><?xml version="1.0" encoding="utf-8"?>
<ds:datastoreItem xmlns:ds="http://schemas.openxmlformats.org/officeDocument/2006/customXml" ds:itemID="{76D5D8AE-2C91-4D30-B3AB-62E99CCEF015}">
  <ds:schemaRefs>
    <ds:schemaRef ds:uri="http://schemas.microsoft.com/sharepoint/v3/contenttype/forms"/>
  </ds:schemaRefs>
</ds:datastoreItem>
</file>

<file path=customXml/itemProps3.xml><?xml version="1.0" encoding="utf-8"?>
<ds:datastoreItem xmlns:ds="http://schemas.openxmlformats.org/officeDocument/2006/customXml" ds:itemID="{03F1C9AC-5818-4D7A-8C3F-776334DF1732}">
  <ds:schemaRefs>
    <ds:schemaRef ds:uri="http://schemas.microsoft.com/office/2006/metadata/properties"/>
    <ds:schemaRef ds:uri="http://schemas.microsoft.com/office/infopath/2007/PartnerControls"/>
    <ds:schemaRef ds:uri="f507a4b0-1210-4877-ab9a-52aeb7e98fef"/>
    <ds:schemaRef ds:uri="34c5f28f-138f-42ec-9695-c23f657d9735"/>
  </ds:schemaRefs>
</ds:datastoreItem>
</file>

<file path=customXml/itemProps4.xml><?xml version="1.0" encoding="utf-8"?>
<ds:datastoreItem xmlns:ds="http://schemas.openxmlformats.org/officeDocument/2006/customXml" ds:itemID="{3B35C656-86CE-4686-8B63-CAB846B4F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5f28f-138f-42ec-9695-c23f657d9735"/>
    <ds:schemaRef ds:uri="f507a4b0-1210-4877-ab9a-52aeb7e98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10</Pages>
  <Words>1505</Words>
  <Characters>8584</Characters>
  <Application>Microsoft Office Word</Application>
  <DocSecurity>0</DocSecurity>
  <Lines>71</Lines>
  <Paragraphs>20</Paragraphs>
  <ScaleCrop>false</ScaleCrop>
  <Company/>
  <LinksUpToDate>false</LinksUpToDate>
  <CharactersWithSpaces>10069</CharactersWithSpaces>
  <SharedDoc>false</SharedDoc>
  <HLinks>
    <vt:vector size="72" baseType="variant">
      <vt:variant>
        <vt:i4>3539049</vt:i4>
      </vt:variant>
      <vt:variant>
        <vt:i4>33</vt:i4>
      </vt:variant>
      <vt:variant>
        <vt:i4>0</vt:i4>
      </vt:variant>
      <vt:variant>
        <vt:i4>5</vt:i4>
      </vt:variant>
      <vt:variant>
        <vt:lpwstr>https://www.linkedin.com/company/idaho-department-of-commerce/</vt:lpwstr>
      </vt:variant>
      <vt:variant>
        <vt:lpwstr/>
      </vt:variant>
      <vt:variant>
        <vt:i4>2818071</vt:i4>
      </vt:variant>
      <vt:variant>
        <vt:i4>30</vt:i4>
      </vt:variant>
      <vt:variant>
        <vt:i4>0</vt:i4>
      </vt:variant>
      <vt:variant>
        <vt:i4>5</vt:i4>
      </vt:variant>
      <vt:variant>
        <vt:lpwstr>https://twitter.com/IdahoCommerce/with_replies</vt:lpwstr>
      </vt:variant>
      <vt:variant>
        <vt:lpwstr/>
      </vt:variant>
      <vt:variant>
        <vt:i4>1900610</vt:i4>
      </vt:variant>
      <vt:variant>
        <vt:i4>27</vt:i4>
      </vt:variant>
      <vt:variant>
        <vt:i4>0</vt:i4>
      </vt:variant>
      <vt:variant>
        <vt:i4>5</vt:i4>
      </vt:variant>
      <vt:variant>
        <vt:lpwstr>https://twitter.com/IdahoCommerce</vt:lpwstr>
      </vt:variant>
      <vt:variant>
        <vt:lpwstr/>
      </vt:variant>
      <vt:variant>
        <vt:i4>3407906</vt:i4>
      </vt:variant>
      <vt:variant>
        <vt:i4>24</vt:i4>
      </vt:variant>
      <vt:variant>
        <vt:i4>0</vt:i4>
      </vt:variant>
      <vt:variant>
        <vt:i4>5</vt:i4>
      </vt:variant>
      <vt:variant>
        <vt:lpwstr>https://www.facebook.com/IdahoCommerce</vt:lpwstr>
      </vt:variant>
      <vt:variant>
        <vt:lpwstr/>
      </vt:variant>
      <vt:variant>
        <vt:i4>2097194</vt:i4>
      </vt:variant>
      <vt:variant>
        <vt:i4>21</vt:i4>
      </vt:variant>
      <vt:variant>
        <vt:i4>0</vt:i4>
      </vt:variant>
      <vt:variant>
        <vt:i4>5</vt:i4>
      </vt:variant>
      <vt:variant>
        <vt:lpwstr>https://www.linkedin.com/help/linkedin/answer/a551045/post-an-update-on-your-linkedin-page?lang=en</vt:lpwstr>
      </vt:variant>
      <vt:variant>
        <vt:lpwstr/>
      </vt:variant>
      <vt:variant>
        <vt:i4>6750246</vt:i4>
      </vt:variant>
      <vt:variant>
        <vt:i4>18</vt:i4>
      </vt:variant>
      <vt:variant>
        <vt:i4>0</vt:i4>
      </vt:variant>
      <vt:variant>
        <vt:i4>5</vt:i4>
      </vt:variant>
      <vt:variant>
        <vt:lpwstr>https://help.instagram.com/442418472487929</vt:lpwstr>
      </vt:variant>
      <vt:variant>
        <vt:lpwstr/>
      </vt:variant>
      <vt:variant>
        <vt:i4>6946872</vt:i4>
      </vt:variant>
      <vt:variant>
        <vt:i4>15</vt:i4>
      </vt:variant>
      <vt:variant>
        <vt:i4>0</vt:i4>
      </vt:variant>
      <vt:variant>
        <vt:i4>5</vt:i4>
      </vt:variant>
      <vt:variant>
        <vt:lpwstr>https://help.twitter.com/en/using-twitter/how-to-tweet</vt:lpwstr>
      </vt:variant>
      <vt:variant>
        <vt:lpwstr/>
      </vt:variant>
      <vt:variant>
        <vt:i4>6094860</vt:i4>
      </vt:variant>
      <vt:variant>
        <vt:i4>12</vt:i4>
      </vt:variant>
      <vt:variant>
        <vt:i4>0</vt:i4>
      </vt:variant>
      <vt:variant>
        <vt:i4>5</vt:i4>
      </vt:variant>
      <vt:variant>
        <vt:lpwstr>https://www.facebook.com/help/424946150928896</vt:lpwstr>
      </vt:variant>
      <vt:variant>
        <vt:lpwstr/>
      </vt:variant>
      <vt:variant>
        <vt:i4>1376340</vt:i4>
      </vt:variant>
      <vt:variant>
        <vt:i4>9</vt:i4>
      </vt:variant>
      <vt:variant>
        <vt:i4>0</vt:i4>
      </vt:variant>
      <vt:variant>
        <vt:i4>5</vt:i4>
      </vt:variant>
      <vt:variant>
        <vt:lpwstr>https://linkup.idaho.gov/</vt:lpwstr>
      </vt:variant>
      <vt:variant>
        <vt:lpwstr/>
      </vt:variant>
      <vt:variant>
        <vt:i4>1376340</vt:i4>
      </vt:variant>
      <vt:variant>
        <vt:i4>6</vt:i4>
      </vt:variant>
      <vt:variant>
        <vt:i4>0</vt:i4>
      </vt:variant>
      <vt:variant>
        <vt:i4>5</vt:i4>
      </vt:variant>
      <vt:variant>
        <vt:lpwstr>https://linkup.idaho.gov/</vt:lpwstr>
      </vt:variant>
      <vt:variant>
        <vt:lpwstr/>
      </vt:variant>
      <vt:variant>
        <vt:i4>1376340</vt:i4>
      </vt:variant>
      <vt:variant>
        <vt:i4>3</vt:i4>
      </vt:variant>
      <vt:variant>
        <vt:i4>0</vt:i4>
      </vt:variant>
      <vt:variant>
        <vt:i4>5</vt:i4>
      </vt:variant>
      <vt:variant>
        <vt:lpwstr>https://linkup.idaho.gov/</vt:lpwstr>
      </vt:variant>
      <vt:variant>
        <vt:lpwstr/>
      </vt:variant>
      <vt:variant>
        <vt:i4>1376340</vt:i4>
      </vt:variant>
      <vt:variant>
        <vt:i4>0</vt:i4>
      </vt:variant>
      <vt:variant>
        <vt:i4>0</vt:i4>
      </vt:variant>
      <vt:variant>
        <vt:i4>5</vt:i4>
      </vt:variant>
      <vt:variant>
        <vt:lpwstr>https://linkup.idaho.gov/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Karandrikas, Vickie</dc:creator>
  <cp:keywords/>
  <dc:description/>
  <cp:lastModifiedBy>Cody Allred</cp:lastModifiedBy>
  <cp:revision>38</cp:revision>
  <dcterms:created xsi:type="dcterms:W3CDTF">2023-09-21T02:42:00Z</dcterms:created>
  <dcterms:modified xsi:type="dcterms:W3CDTF">2023-09-29T15:00:00Z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0x010100447034AF23528D47955CF16845B909D3</vt:lpwstr>
  </property>
  <property fmtid="{D5CDD505-2E9C-101B-9397-08002B2CF9AE}" pid="3" name="MediaServiceImageTags">
    <vt:lpwstr/>
  </property>
  <property fmtid="{D5CDD505-2E9C-101B-9397-08002B2CF9AE}" pid="4" name="GrammarlyDocumentId">
    <vt:lpwstr>79b3dcdd745cb6f5835909c4e9f93c6cb1e56c2b083df3477628768457c5c222</vt:lpwstr>
  </property>
</Properties>
</file>